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EC448" w14:textId="77777777" w:rsidR="000B55BB" w:rsidRDefault="000B55BB">
      <w:pPr>
        <w:jc w:val="center"/>
        <w:rPr>
          <w:rFonts w:ascii="Calibri" w:hAnsi="Calibri" w:cs="Calibri"/>
        </w:rPr>
      </w:pPr>
      <w:r>
        <w:rPr>
          <w:rFonts w:ascii="Calibri" w:hAnsi="Calibri" w:cs="Calibri"/>
          <w:b/>
        </w:rPr>
        <w:t>MINUTES</w:t>
      </w:r>
    </w:p>
    <w:p w14:paraId="129CB9CD" w14:textId="77777777" w:rsidR="000B55BB" w:rsidRDefault="000B55BB">
      <w:pPr>
        <w:rPr>
          <w:rFonts w:ascii="Calibri" w:hAnsi="Calibri" w:cs="Calibri"/>
        </w:rPr>
      </w:pPr>
    </w:p>
    <w:p w14:paraId="2190B76E" w14:textId="77777777" w:rsidR="000B55BB" w:rsidRPr="00CE03A9" w:rsidRDefault="000B55BB">
      <w:pPr>
        <w:jc w:val="center"/>
        <w:rPr>
          <w:rFonts w:asciiTheme="minorHAnsi" w:hAnsiTheme="minorHAnsi" w:cstheme="minorHAnsi"/>
          <w:b/>
          <w:sz w:val="22"/>
          <w:szCs w:val="22"/>
        </w:rPr>
      </w:pPr>
      <w:proofErr w:type="spellStart"/>
      <w:r w:rsidRPr="00CE03A9">
        <w:rPr>
          <w:rFonts w:asciiTheme="minorHAnsi" w:hAnsiTheme="minorHAnsi" w:cstheme="minorHAnsi"/>
          <w:b/>
          <w:sz w:val="22"/>
          <w:szCs w:val="22"/>
        </w:rPr>
        <w:t>Dalry</w:t>
      </w:r>
      <w:proofErr w:type="spellEnd"/>
      <w:r w:rsidRPr="00CE03A9">
        <w:rPr>
          <w:rFonts w:asciiTheme="minorHAnsi" w:hAnsiTheme="minorHAnsi" w:cstheme="minorHAnsi"/>
          <w:b/>
          <w:sz w:val="22"/>
          <w:szCs w:val="22"/>
        </w:rPr>
        <w:t xml:space="preserve"> Community Council</w:t>
      </w:r>
    </w:p>
    <w:p w14:paraId="47D9B527" w14:textId="4E1572AC" w:rsidR="000B55BB" w:rsidRPr="00CE03A9" w:rsidRDefault="281287EB" w:rsidP="281287EB">
      <w:pPr>
        <w:jc w:val="center"/>
        <w:rPr>
          <w:rFonts w:asciiTheme="minorHAnsi" w:hAnsiTheme="minorHAnsi" w:cstheme="minorHAnsi"/>
          <w:b/>
          <w:bCs/>
          <w:sz w:val="22"/>
          <w:szCs w:val="22"/>
        </w:rPr>
      </w:pPr>
      <w:r w:rsidRPr="00CE03A9">
        <w:rPr>
          <w:rFonts w:asciiTheme="minorHAnsi" w:hAnsiTheme="minorHAnsi" w:cstheme="minorHAnsi"/>
          <w:b/>
          <w:bCs/>
          <w:sz w:val="22"/>
          <w:szCs w:val="22"/>
        </w:rPr>
        <w:t xml:space="preserve">Date: </w:t>
      </w:r>
      <w:r w:rsidR="00001C9F">
        <w:rPr>
          <w:rFonts w:asciiTheme="minorHAnsi" w:hAnsiTheme="minorHAnsi" w:cstheme="minorHAnsi"/>
          <w:b/>
          <w:bCs/>
          <w:sz w:val="22"/>
          <w:szCs w:val="22"/>
        </w:rPr>
        <w:t>6</w:t>
      </w:r>
      <w:r w:rsidRPr="00CE03A9">
        <w:rPr>
          <w:rFonts w:asciiTheme="minorHAnsi" w:hAnsiTheme="minorHAnsi" w:cstheme="minorHAnsi"/>
          <w:b/>
          <w:bCs/>
          <w:sz w:val="22"/>
          <w:szCs w:val="22"/>
        </w:rPr>
        <w:t>/3/2023</w:t>
      </w:r>
      <w:r w:rsidR="000B55BB" w:rsidRPr="00CE03A9">
        <w:rPr>
          <w:rFonts w:asciiTheme="minorHAnsi" w:hAnsiTheme="minorHAnsi" w:cstheme="minorHAnsi"/>
          <w:sz w:val="22"/>
          <w:szCs w:val="22"/>
        </w:rPr>
        <w:tab/>
      </w:r>
      <w:r w:rsidRPr="00CE03A9">
        <w:rPr>
          <w:rFonts w:asciiTheme="minorHAnsi" w:hAnsiTheme="minorHAnsi" w:cstheme="minorHAnsi"/>
          <w:b/>
          <w:bCs/>
          <w:sz w:val="22"/>
          <w:szCs w:val="22"/>
        </w:rPr>
        <w:t>Time:</w:t>
      </w:r>
      <w:r w:rsidR="000B55BB" w:rsidRPr="00CE03A9">
        <w:rPr>
          <w:rFonts w:asciiTheme="minorHAnsi" w:hAnsiTheme="minorHAnsi" w:cstheme="minorHAnsi"/>
          <w:sz w:val="22"/>
          <w:szCs w:val="22"/>
        </w:rPr>
        <w:tab/>
      </w:r>
      <w:r w:rsidRPr="00CE03A9">
        <w:rPr>
          <w:rFonts w:asciiTheme="minorHAnsi" w:hAnsiTheme="minorHAnsi" w:cstheme="minorHAnsi"/>
          <w:b/>
          <w:bCs/>
          <w:sz w:val="22"/>
          <w:szCs w:val="22"/>
        </w:rPr>
        <w:t>7pm</w:t>
      </w:r>
      <w:r w:rsidR="000B55BB" w:rsidRPr="00CE03A9">
        <w:rPr>
          <w:rFonts w:asciiTheme="minorHAnsi" w:hAnsiTheme="minorHAnsi" w:cstheme="minorHAnsi"/>
          <w:sz w:val="22"/>
          <w:szCs w:val="22"/>
        </w:rPr>
        <w:tab/>
      </w:r>
      <w:r w:rsidRPr="00CE03A9">
        <w:rPr>
          <w:rFonts w:asciiTheme="minorHAnsi" w:hAnsiTheme="minorHAnsi" w:cstheme="minorHAnsi"/>
          <w:b/>
          <w:bCs/>
          <w:sz w:val="22"/>
          <w:szCs w:val="22"/>
        </w:rPr>
        <w:t>Location: Town hall</w:t>
      </w:r>
    </w:p>
    <w:p w14:paraId="060769DF" w14:textId="77777777" w:rsidR="000B55BB" w:rsidRPr="00CE03A9" w:rsidRDefault="000B55BB">
      <w:pPr>
        <w:jc w:val="center"/>
        <w:rPr>
          <w:rFonts w:asciiTheme="minorHAnsi" w:hAnsiTheme="minorHAnsi" w:cstheme="minorHAnsi"/>
          <w:b/>
          <w:sz w:val="22"/>
          <w:szCs w:val="22"/>
        </w:rPr>
      </w:pPr>
    </w:p>
    <w:p w14:paraId="5C85DCC8" w14:textId="486861ED" w:rsidR="000B55BB" w:rsidRPr="00CE03A9" w:rsidRDefault="281287EB" w:rsidP="281287EB">
      <w:pPr>
        <w:rPr>
          <w:rFonts w:asciiTheme="minorHAnsi" w:eastAsia="Times New Roman" w:hAnsiTheme="minorHAnsi" w:cstheme="minorHAnsi"/>
          <w:color w:val="000000" w:themeColor="text1"/>
          <w:sz w:val="22"/>
          <w:szCs w:val="22"/>
        </w:rPr>
      </w:pPr>
      <w:r w:rsidRPr="00CE03A9">
        <w:rPr>
          <w:rFonts w:asciiTheme="minorHAnsi" w:hAnsiTheme="minorHAnsi" w:cstheme="minorHAnsi"/>
          <w:b/>
          <w:bCs/>
          <w:sz w:val="22"/>
          <w:szCs w:val="22"/>
        </w:rPr>
        <w:t>Present: Graham West (Chair) (GW), Morag Paterson (MP),</w:t>
      </w:r>
      <w:r w:rsidRPr="00CE03A9">
        <w:rPr>
          <w:rFonts w:asciiTheme="minorHAnsi" w:eastAsia="Times New Roman" w:hAnsiTheme="minorHAnsi" w:cstheme="minorHAnsi"/>
          <w:color w:val="000000" w:themeColor="text1"/>
          <w:sz w:val="22"/>
          <w:szCs w:val="22"/>
        </w:rPr>
        <w:t xml:space="preserve"> </w:t>
      </w:r>
      <w:r w:rsidRPr="00CE03A9">
        <w:rPr>
          <w:rFonts w:asciiTheme="minorHAnsi" w:eastAsia="Times New Roman" w:hAnsiTheme="minorHAnsi" w:cstheme="minorHAnsi"/>
          <w:b/>
          <w:bCs/>
          <w:color w:val="000000" w:themeColor="text1"/>
          <w:sz w:val="22"/>
          <w:szCs w:val="22"/>
        </w:rPr>
        <w:t xml:space="preserve">Gerald Bell (GB), Gary Blissett (GYB), Jenna Cains (JC), Michele Owen (MO), </w:t>
      </w:r>
      <w:r w:rsidRPr="00CE03A9">
        <w:rPr>
          <w:rFonts w:asciiTheme="minorHAnsi" w:hAnsiTheme="minorHAnsi" w:cstheme="minorHAnsi"/>
          <w:b/>
          <w:bCs/>
          <w:sz w:val="22"/>
          <w:szCs w:val="22"/>
        </w:rPr>
        <w:t>Andy McFarlane (</w:t>
      </w:r>
      <w:proofErr w:type="spellStart"/>
      <w:r w:rsidRPr="00CE03A9">
        <w:rPr>
          <w:rFonts w:asciiTheme="minorHAnsi" w:hAnsiTheme="minorHAnsi" w:cstheme="minorHAnsi"/>
          <w:b/>
          <w:bCs/>
          <w:sz w:val="22"/>
          <w:szCs w:val="22"/>
        </w:rPr>
        <w:t>AMc</w:t>
      </w:r>
      <w:proofErr w:type="spellEnd"/>
      <w:r w:rsidRPr="00CE03A9">
        <w:rPr>
          <w:rFonts w:asciiTheme="minorHAnsi" w:hAnsiTheme="minorHAnsi" w:cstheme="minorHAnsi"/>
          <w:b/>
          <w:bCs/>
          <w:sz w:val="22"/>
          <w:szCs w:val="22"/>
        </w:rPr>
        <w:t>)</w:t>
      </w:r>
    </w:p>
    <w:p w14:paraId="0F0E094B" w14:textId="25ACF457" w:rsidR="281287EB" w:rsidRPr="00CE03A9" w:rsidRDefault="281287EB" w:rsidP="281287EB">
      <w:pPr>
        <w:rPr>
          <w:rFonts w:asciiTheme="minorHAnsi" w:eastAsia="Times New Roman" w:hAnsiTheme="minorHAnsi" w:cstheme="minorHAnsi"/>
          <w:color w:val="000000" w:themeColor="text1"/>
          <w:sz w:val="22"/>
          <w:szCs w:val="22"/>
        </w:rPr>
      </w:pPr>
    </w:p>
    <w:p w14:paraId="1673D1E8" w14:textId="61E626C7" w:rsidR="000B55BB" w:rsidRPr="00CE03A9" w:rsidRDefault="281287EB" w:rsidP="281287EB">
      <w:pPr>
        <w:rPr>
          <w:rFonts w:asciiTheme="minorHAnsi" w:hAnsiTheme="minorHAnsi" w:cstheme="minorHAnsi"/>
          <w:b/>
          <w:bCs/>
          <w:sz w:val="22"/>
          <w:szCs w:val="22"/>
        </w:rPr>
      </w:pPr>
      <w:r w:rsidRPr="00CE03A9">
        <w:rPr>
          <w:rFonts w:asciiTheme="minorHAnsi" w:hAnsiTheme="minorHAnsi" w:cstheme="minorHAnsi"/>
          <w:b/>
          <w:bCs/>
          <w:sz w:val="22"/>
          <w:szCs w:val="22"/>
        </w:rPr>
        <w:t>Apologies: Alex Macrae</w:t>
      </w:r>
    </w:p>
    <w:p w14:paraId="3B531954" w14:textId="2F2FEE66" w:rsidR="000B55BB" w:rsidRPr="00CE03A9" w:rsidRDefault="000B55BB" w:rsidP="281287EB">
      <w:pPr>
        <w:rPr>
          <w:rFonts w:asciiTheme="minorHAnsi" w:hAnsiTheme="minorHAnsi" w:cstheme="minorHAnsi"/>
          <w:b/>
          <w:bCs/>
          <w:sz w:val="22"/>
          <w:szCs w:val="22"/>
        </w:rPr>
      </w:pPr>
    </w:p>
    <w:p w14:paraId="68D9390D" w14:textId="3673A5A7" w:rsidR="000B55BB" w:rsidRPr="00CE03A9" w:rsidRDefault="281287EB" w:rsidP="281287EB">
      <w:pPr>
        <w:rPr>
          <w:rFonts w:asciiTheme="minorHAnsi" w:eastAsia="Times New Roman" w:hAnsiTheme="minorHAnsi" w:cstheme="minorHAnsi"/>
          <w:b/>
          <w:bCs/>
          <w:color w:val="000000" w:themeColor="text1"/>
          <w:sz w:val="22"/>
          <w:szCs w:val="22"/>
        </w:rPr>
      </w:pPr>
      <w:r w:rsidRPr="00CE03A9">
        <w:rPr>
          <w:rFonts w:asciiTheme="minorHAnsi" w:eastAsia="Times New Roman" w:hAnsiTheme="minorHAnsi" w:cstheme="minorHAnsi"/>
          <w:b/>
          <w:bCs/>
          <w:color w:val="000000" w:themeColor="text1"/>
          <w:sz w:val="22"/>
          <w:szCs w:val="22"/>
        </w:rPr>
        <w:t>Minutes taken by: Michele Owen</w:t>
      </w:r>
    </w:p>
    <w:p w14:paraId="1B070F67" w14:textId="4F79AA9A" w:rsidR="000B55BB" w:rsidRPr="00CE03A9" w:rsidRDefault="000B55BB" w:rsidP="281287EB">
      <w:pPr>
        <w:rPr>
          <w:rFonts w:asciiTheme="minorHAnsi" w:eastAsia="Times New Roman" w:hAnsiTheme="minorHAnsi" w:cstheme="minorHAnsi"/>
          <w:color w:val="000000" w:themeColor="text1"/>
          <w:sz w:val="22"/>
          <w:szCs w:val="22"/>
        </w:rPr>
      </w:pPr>
    </w:p>
    <w:p w14:paraId="7875F7A9" w14:textId="478ACED2" w:rsidR="000B55BB" w:rsidRPr="00CE03A9" w:rsidRDefault="281287EB">
      <w:pPr>
        <w:rPr>
          <w:rFonts w:asciiTheme="minorHAnsi" w:hAnsiTheme="minorHAnsi" w:cstheme="minorHAnsi"/>
          <w:sz w:val="22"/>
          <w:szCs w:val="22"/>
        </w:rPr>
      </w:pPr>
      <w:r w:rsidRPr="00CE03A9">
        <w:rPr>
          <w:rFonts w:asciiTheme="minorHAnsi" w:eastAsia="Times New Roman" w:hAnsiTheme="minorHAnsi" w:cstheme="minorHAnsi"/>
          <w:color w:val="000000" w:themeColor="text1"/>
          <w:sz w:val="22"/>
          <w:szCs w:val="22"/>
        </w:rPr>
        <w:t>Chair welcomed group.</w:t>
      </w:r>
    </w:p>
    <w:p w14:paraId="2419DCF9" w14:textId="77CC5FBF" w:rsidR="000B55BB" w:rsidRPr="00CE03A9" w:rsidRDefault="000B55BB" w:rsidP="281287EB">
      <w:pPr>
        <w:rPr>
          <w:rFonts w:asciiTheme="minorHAnsi" w:eastAsia="Times New Roman" w:hAnsiTheme="minorHAnsi" w:cstheme="minorHAnsi"/>
          <w:color w:val="000000" w:themeColor="text1"/>
          <w:sz w:val="22"/>
          <w:szCs w:val="22"/>
        </w:rPr>
      </w:pPr>
    </w:p>
    <w:p w14:paraId="15D2D4C8" w14:textId="6E5BB1ED" w:rsidR="000B55BB" w:rsidRPr="00CE03A9" w:rsidRDefault="281287EB" w:rsidP="281287EB">
      <w:pPr>
        <w:rPr>
          <w:rFonts w:asciiTheme="minorHAnsi" w:eastAsia="Times New Roman" w:hAnsiTheme="minorHAnsi" w:cstheme="minorHAnsi"/>
          <w:color w:val="000000" w:themeColor="text1"/>
          <w:sz w:val="22"/>
          <w:szCs w:val="22"/>
        </w:rPr>
      </w:pPr>
      <w:r w:rsidRPr="00A00076">
        <w:rPr>
          <w:rFonts w:asciiTheme="minorHAnsi" w:eastAsia="Times New Roman" w:hAnsiTheme="minorHAnsi" w:cstheme="minorHAnsi"/>
          <w:b/>
          <w:bCs/>
          <w:color w:val="000000" w:themeColor="text1"/>
          <w:sz w:val="22"/>
          <w:szCs w:val="22"/>
        </w:rPr>
        <w:t>Minutes of February meeting:</w:t>
      </w:r>
      <w:r w:rsidRPr="00CE03A9">
        <w:rPr>
          <w:rFonts w:asciiTheme="minorHAnsi" w:eastAsia="Times New Roman" w:hAnsiTheme="minorHAnsi" w:cstheme="minorHAnsi"/>
          <w:color w:val="000000" w:themeColor="text1"/>
          <w:sz w:val="22"/>
          <w:szCs w:val="22"/>
        </w:rPr>
        <w:t xml:space="preserve">  MP proposes and GYB second's </w:t>
      </w:r>
      <w:proofErr w:type="gramStart"/>
      <w:r w:rsidRPr="00CE03A9">
        <w:rPr>
          <w:rFonts w:asciiTheme="minorHAnsi" w:eastAsia="Times New Roman" w:hAnsiTheme="minorHAnsi" w:cstheme="minorHAnsi"/>
          <w:color w:val="000000" w:themeColor="text1"/>
          <w:sz w:val="22"/>
          <w:szCs w:val="22"/>
        </w:rPr>
        <w:t>minute</w:t>
      </w:r>
      <w:proofErr w:type="gramEnd"/>
    </w:p>
    <w:p w14:paraId="74485E4F" w14:textId="5ABCDA36" w:rsidR="000B55BB" w:rsidRPr="00CE03A9" w:rsidRDefault="000B55BB" w:rsidP="281287EB">
      <w:pPr>
        <w:rPr>
          <w:rFonts w:asciiTheme="minorHAnsi" w:hAnsiTheme="minorHAnsi" w:cstheme="minorHAnsi"/>
          <w:b/>
          <w:bCs/>
          <w:sz w:val="22"/>
          <w:szCs w:val="22"/>
        </w:rPr>
      </w:pPr>
    </w:p>
    <w:p w14:paraId="17570346" w14:textId="6EFEA59C" w:rsidR="000B55BB" w:rsidRPr="00CE03A9" w:rsidRDefault="000B55BB" w:rsidP="281287EB">
      <w:pPr>
        <w:rPr>
          <w:rFonts w:asciiTheme="minorHAnsi" w:hAnsiTheme="minorHAnsi" w:cstheme="minorHAnsi"/>
          <w:b/>
          <w:bCs/>
          <w:sz w:val="22"/>
          <w:szCs w:val="22"/>
        </w:rPr>
      </w:pPr>
    </w:p>
    <w:p w14:paraId="0025509A" w14:textId="77777777" w:rsidR="000B55BB" w:rsidRPr="00CE03A9" w:rsidRDefault="000B55BB">
      <w:pPr>
        <w:rPr>
          <w:rFonts w:asciiTheme="minorHAnsi" w:hAnsiTheme="minorHAnsi" w:cstheme="minorHAnsi"/>
          <w:sz w:val="22"/>
          <w:szCs w:val="22"/>
        </w:rPr>
      </w:pPr>
    </w:p>
    <w:tbl>
      <w:tblPr>
        <w:tblW w:w="0" w:type="auto"/>
        <w:tblInd w:w="-10" w:type="dxa"/>
        <w:tblLayout w:type="fixed"/>
        <w:tblLook w:val="0000" w:firstRow="0" w:lastRow="0" w:firstColumn="0" w:lastColumn="0" w:noHBand="0" w:noVBand="0"/>
      </w:tblPr>
      <w:tblGrid>
        <w:gridCol w:w="6487"/>
        <w:gridCol w:w="1823"/>
      </w:tblGrid>
      <w:tr w:rsidR="000B55BB" w:rsidRPr="00CE03A9" w14:paraId="19E1490B"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3291D1F4" w14:textId="77777777" w:rsidR="000B55BB" w:rsidRPr="00CE03A9" w:rsidRDefault="000B55BB">
            <w:pPr>
              <w:rPr>
                <w:rFonts w:asciiTheme="minorHAnsi" w:hAnsiTheme="minorHAnsi" w:cstheme="minorHAnsi"/>
                <w:b/>
                <w:sz w:val="22"/>
                <w:szCs w:val="22"/>
              </w:rPr>
            </w:pPr>
            <w:r w:rsidRPr="00CE03A9">
              <w:rPr>
                <w:rFonts w:asciiTheme="minorHAnsi" w:hAnsiTheme="minorHAnsi" w:cstheme="minorHAnsi"/>
                <w:b/>
                <w:sz w:val="22"/>
                <w:szCs w:val="22"/>
              </w:rPr>
              <w:t>Agenda Item</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0455A" w14:textId="77777777" w:rsidR="000B55BB" w:rsidRPr="00CE03A9" w:rsidRDefault="000B55BB">
            <w:pPr>
              <w:rPr>
                <w:rFonts w:asciiTheme="minorHAnsi" w:hAnsiTheme="minorHAnsi" w:cstheme="minorHAnsi"/>
                <w:sz w:val="22"/>
                <w:szCs w:val="22"/>
              </w:rPr>
            </w:pPr>
            <w:r w:rsidRPr="00CE03A9">
              <w:rPr>
                <w:rFonts w:asciiTheme="minorHAnsi" w:hAnsiTheme="minorHAnsi" w:cstheme="minorHAnsi"/>
                <w:b/>
                <w:sz w:val="22"/>
                <w:szCs w:val="22"/>
              </w:rPr>
              <w:t>Action</w:t>
            </w:r>
          </w:p>
        </w:tc>
      </w:tr>
      <w:tr w:rsidR="000B55BB" w:rsidRPr="00CE03A9" w14:paraId="628DE482"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51C66955" w14:textId="77777777" w:rsidR="000B55BB" w:rsidRPr="00CE03A9" w:rsidRDefault="000B55BB">
            <w:pPr>
              <w:rPr>
                <w:rFonts w:asciiTheme="minorHAnsi" w:hAnsiTheme="minorHAnsi" w:cstheme="minorHAnsi"/>
                <w:sz w:val="22"/>
                <w:szCs w:val="22"/>
              </w:rPr>
            </w:pPr>
          </w:p>
          <w:p w14:paraId="0F20AA67" w14:textId="2D9A225F" w:rsidR="000B55BB" w:rsidRPr="004F007F" w:rsidRDefault="004F007F" w:rsidP="004F007F">
            <w:pPr>
              <w:rPr>
                <w:rFonts w:asciiTheme="minorHAnsi" w:hAnsiTheme="minorHAnsi" w:cstheme="minorHAnsi"/>
                <w:sz w:val="22"/>
                <w:szCs w:val="22"/>
              </w:rPr>
            </w:pPr>
            <w:r>
              <w:rPr>
                <w:rFonts w:asciiTheme="minorHAnsi" w:eastAsia="Times New Roman" w:hAnsiTheme="minorHAnsi" w:cstheme="minorHAnsi"/>
                <w:b/>
                <w:bCs/>
                <w:color w:val="000000" w:themeColor="text1"/>
                <w:sz w:val="22"/>
                <w:szCs w:val="22"/>
              </w:rPr>
              <w:t>1.</w:t>
            </w:r>
            <w:r w:rsidR="281287EB" w:rsidRPr="004F007F">
              <w:rPr>
                <w:rFonts w:asciiTheme="minorHAnsi" w:eastAsia="Times New Roman" w:hAnsiTheme="minorHAnsi" w:cstheme="minorHAnsi"/>
                <w:b/>
                <w:bCs/>
                <w:color w:val="000000" w:themeColor="text1"/>
                <w:sz w:val="22"/>
                <w:szCs w:val="22"/>
              </w:rPr>
              <w:t>Matters arising</w:t>
            </w:r>
          </w:p>
          <w:p w14:paraId="21A6663A" w14:textId="4406F54A" w:rsidR="000B55BB" w:rsidRPr="00CE03A9" w:rsidRDefault="002C6C21" w:rsidP="281287EB">
            <w:pPr>
              <w:rPr>
                <w:rFonts w:asciiTheme="minorHAnsi" w:eastAsia="Times New Roman" w:hAnsiTheme="minorHAnsi" w:cstheme="minorHAnsi"/>
                <w:sz w:val="22"/>
                <w:szCs w:val="22"/>
              </w:rPr>
            </w:pPr>
            <w:r w:rsidRPr="00CE03A9">
              <w:rPr>
                <w:rFonts w:asciiTheme="minorHAnsi" w:eastAsia="Calibri" w:hAnsiTheme="minorHAnsi" w:cstheme="minorHAnsi"/>
                <w:sz w:val="22"/>
                <w:szCs w:val="22"/>
              </w:rPr>
              <w:t>C</w:t>
            </w:r>
            <w:r w:rsidR="00837495">
              <w:rPr>
                <w:rFonts w:asciiTheme="minorHAnsi" w:eastAsia="Calibri" w:hAnsiTheme="minorHAnsi" w:cstheme="minorHAnsi"/>
                <w:sz w:val="22"/>
                <w:szCs w:val="22"/>
              </w:rPr>
              <w:t>o-</w:t>
            </w:r>
            <w:r w:rsidR="281287EB" w:rsidRPr="00CE03A9">
              <w:rPr>
                <w:rFonts w:asciiTheme="minorHAnsi" w:eastAsia="Calibri" w:hAnsiTheme="minorHAnsi" w:cstheme="minorHAnsi"/>
                <w:sz w:val="22"/>
                <w:szCs w:val="22"/>
              </w:rPr>
              <w:t xml:space="preserve">op Jenna </w:t>
            </w:r>
            <w:r w:rsidR="00837495">
              <w:rPr>
                <w:rFonts w:asciiTheme="minorHAnsi" w:eastAsia="Calibri" w:hAnsiTheme="minorHAnsi" w:cstheme="minorHAnsi"/>
                <w:sz w:val="22"/>
                <w:szCs w:val="22"/>
              </w:rPr>
              <w:t>C</w:t>
            </w:r>
            <w:r w:rsidR="281287EB" w:rsidRPr="00CE03A9">
              <w:rPr>
                <w:rFonts w:asciiTheme="minorHAnsi" w:eastAsia="Calibri" w:hAnsiTheme="minorHAnsi" w:cstheme="minorHAnsi"/>
                <w:sz w:val="22"/>
                <w:szCs w:val="22"/>
              </w:rPr>
              <w:t>ains – propose</w:t>
            </w:r>
            <w:r w:rsidR="00837495">
              <w:rPr>
                <w:rFonts w:asciiTheme="minorHAnsi" w:eastAsia="Calibri" w:hAnsiTheme="minorHAnsi" w:cstheme="minorHAnsi"/>
                <w:sz w:val="22"/>
                <w:szCs w:val="22"/>
              </w:rPr>
              <w:t>d by</w:t>
            </w:r>
            <w:r w:rsidR="281287EB" w:rsidRPr="00CE03A9">
              <w:rPr>
                <w:rFonts w:asciiTheme="minorHAnsi" w:eastAsia="Calibri" w:hAnsiTheme="minorHAnsi" w:cstheme="minorHAnsi"/>
                <w:sz w:val="22"/>
                <w:szCs w:val="22"/>
              </w:rPr>
              <w:t xml:space="preserve"> </w:t>
            </w:r>
            <w:proofErr w:type="gramStart"/>
            <w:r w:rsidR="00837495">
              <w:rPr>
                <w:rFonts w:asciiTheme="minorHAnsi" w:eastAsia="Calibri" w:hAnsiTheme="minorHAnsi" w:cstheme="minorHAnsi"/>
                <w:sz w:val="22"/>
                <w:szCs w:val="22"/>
              </w:rPr>
              <w:t>GW</w:t>
            </w:r>
            <w:proofErr w:type="gramEnd"/>
          </w:p>
          <w:p w14:paraId="2949F8A3" w14:textId="05B10A43" w:rsidR="000B55BB" w:rsidRPr="00CE03A9" w:rsidRDefault="00A0379D" w:rsidP="281287EB">
            <w:pPr>
              <w:spacing w:line="257" w:lineRule="auto"/>
              <w:rPr>
                <w:rFonts w:asciiTheme="minorHAnsi" w:hAnsiTheme="minorHAnsi" w:cstheme="minorHAnsi"/>
                <w:sz w:val="22"/>
                <w:szCs w:val="22"/>
              </w:rPr>
            </w:pPr>
            <w:r w:rsidRPr="00A0379D">
              <w:rPr>
                <w:rFonts w:asciiTheme="minorHAnsi" w:eastAsia="Calibri" w:hAnsiTheme="minorHAnsi" w:cstheme="minorHAnsi"/>
                <w:sz w:val="22"/>
                <w:szCs w:val="22"/>
              </w:rPr>
              <w:t xml:space="preserve">Vice </w:t>
            </w:r>
            <w:proofErr w:type="gramStart"/>
            <w:r w:rsidRPr="00A0379D">
              <w:rPr>
                <w:rFonts w:asciiTheme="minorHAnsi" w:eastAsia="Calibri" w:hAnsiTheme="minorHAnsi" w:cstheme="minorHAnsi"/>
                <w:sz w:val="22"/>
                <w:szCs w:val="22"/>
              </w:rPr>
              <w:t>Chair</w:t>
            </w:r>
            <w:r w:rsidR="281287EB" w:rsidRPr="00CE03A9">
              <w:rPr>
                <w:rFonts w:asciiTheme="minorHAnsi" w:eastAsia="Calibri" w:hAnsiTheme="minorHAnsi" w:cstheme="minorHAnsi"/>
                <w:sz w:val="22"/>
                <w:szCs w:val="22"/>
              </w:rPr>
              <w:t xml:space="preserve"> </w:t>
            </w:r>
            <w:r w:rsidR="001A5CCD">
              <w:rPr>
                <w:rFonts w:asciiTheme="minorHAnsi" w:eastAsia="Calibri" w:hAnsiTheme="minorHAnsi" w:cstheme="minorHAnsi"/>
                <w:sz w:val="22"/>
                <w:szCs w:val="22"/>
              </w:rPr>
              <w:t xml:space="preserve"> </w:t>
            </w:r>
            <w:r w:rsidR="281287EB" w:rsidRPr="00CE03A9">
              <w:rPr>
                <w:rFonts w:asciiTheme="minorHAnsi" w:eastAsia="Calibri" w:hAnsiTheme="minorHAnsi" w:cstheme="minorHAnsi"/>
                <w:sz w:val="22"/>
                <w:szCs w:val="22"/>
              </w:rPr>
              <w:t>Michele</w:t>
            </w:r>
            <w:proofErr w:type="gramEnd"/>
            <w:r w:rsidR="281287EB" w:rsidRPr="00CE03A9">
              <w:rPr>
                <w:rFonts w:asciiTheme="minorHAnsi" w:eastAsia="Calibri" w:hAnsiTheme="minorHAnsi" w:cstheme="minorHAnsi"/>
                <w:sz w:val="22"/>
                <w:szCs w:val="22"/>
              </w:rPr>
              <w:t xml:space="preserve"> Owen </w:t>
            </w:r>
            <w:r w:rsidR="001A5CCD">
              <w:rPr>
                <w:rFonts w:asciiTheme="minorHAnsi" w:eastAsia="Calibri" w:hAnsiTheme="minorHAnsi" w:cstheme="minorHAnsi"/>
                <w:sz w:val="22"/>
                <w:szCs w:val="22"/>
              </w:rPr>
              <w:t xml:space="preserve">– </w:t>
            </w:r>
            <w:r w:rsidR="281287EB" w:rsidRPr="00CE03A9">
              <w:rPr>
                <w:rFonts w:asciiTheme="minorHAnsi" w:eastAsia="Calibri" w:hAnsiTheme="minorHAnsi" w:cstheme="minorHAnsi"/>
                <w:sz w:val="22"/>
                <w:szCs w:val="22"/>
              </w:rPr>
              <w:t>Propose</w:t>
            </w:r>
            <w:r w:rsidR="001A5CCD">
              <w:rPr>
                <w:rFonts w:asciiTheme="minorHAnsi" w:eastAsia="Calibri" w:hAnsiTheme="minorHAnsi" w:cstheme="minorHAnsi"/>
                <w:sz w:val="22"/>
                <w:szCs w:val="22"/>
              </w:rPr>
              <w:t>d by</w:t>
            </w:r>
            <w:r w:rsidR="281287EB" w:rsidRPr="00CE03A9">
              <w:rPr>
                <w:rFonts w:asciiTheme="minorHAnsi" w:eastAsia="Calibri" w:hAnsiTheme="minorHAnsi" w:cstheme="minorHAnsi"/>
                <w:sz w:val="22"/>
                <w:szCs w:val="22"/>
              </w:rPr>
              <w:t xml:space="preserve"> MP, second</w:t>
            </w:r>
            <w:r w:rsidR="001A5CCD">
              <w:rPr>
                <w:rFonts w:asciiTheme="minorHAnsi" w:eastAsia="Calibri" w:hAnsiTheme="minorHAnsi" w:cstheme="minorHAnsi"/>
                <w:sz w:val="22"/>
                <w:szCs w:val="22"/>
              </w:rPr>
              <w:t>ed</w:t>
            </w:r>
            <w:r w:rsidR="281287EB" w:rsidRPr="00CE03A9">
              <w:rPr>
                <w:rFonts w:asciiTheme="minorHAnsi" w:eastAsia="Calibri" w:hAnsiTheme="minorHAnsi" w:cstheme="minorHAnsi"/>
                <w:sz w:val="22"/>
                <w:szCs w:val="22"/>
              </w:rPr>
              <w:t xml:space="preserve"> GYB</w:t>
            </w:r>
          </w:p>
          <w:p w14:paraId="1E7659AF" w14:textId="124C74AE" w:rsidR="000B55BB" w:rsidRPr="00CE03A9" w:rsidRDefault="000B55BB" w:rsidP="281287EB">
            <w:pPr>
              <w:rPr>
                <w:rFonts w:asciiTheme="minorHAnsi" w:eastAsia="Calibri" w:hAnsiTheme="minorHAnsi" w:cstheme="minorHAnsi"/>
                <w:sz w:val="22"/>
                <w:szCs w:val="22"/>
              </w:rPr>
            </w:pPr>
          </w:p>
          <w:p w14:paraId="0FC3A2B1" w14:textId="39085765" w:rsidR="000B55BB" w:rsidRPr="00EB42C9" w:rsidRDefault="281287EB">
            <w:pPr>
              <w:rPr>
                <w:rFonts w:asciiTheme="minorHAnsi" w:hAnsiTheme="minorHAnsi" w:cstheme="minorHAnsi"/>
                <w:b/>
                <w:bCs/>
                <w:sz w:val="22"/>
                <w:szCs w:val="22"/>
              </w:rPr>
            </w:pPr>
            <w:r w:rsidRPr="00CE03A9">
              <w:rPr>
                <w:rFonts w:asciiTheme="minorHAnsi" w:eastAsia="Times New Roman" w:hAnsiTheme="minorHAnsi" w:cstheme="minorHAnsi"/>
                <w:color w:val="000000" w:themeColor="text1"/>
                <w:sz w:val="22"/>
                <w:szCs w:val="22"/>
              </w:rPr>
              <w:t xml:space="preserve">· </w:t>
            </w:r>
            <w:r w:rsidRPr="00EB42C9">
              <w:rPr>
                <w:rFonts w:asciiTheme="minorHAnsi" w:eastAsia="Times New Roman" w:hAnsiTheme="minorHAnsi" w:cstheme="minorHAnsi"/>
                <w:b/>
                <w:bCs/>
                <w:color w:val="000000" w:themeColor="text1"/>
                <w:sz w:val="22"/>
                <w:szCs w:val="22"/>
              </w:rPr>
              <w:t>Review of Action Log</w:t>
            </w:r>
          </w:p>
          <w:p w14:paraId="3CB2158D" w14:textId="0E40C5A8" w:rsidR="000B55BB" w:rsidRPr="00EB42C9" w:rsidRDefault="281287EB">
            <w:pPr>
              <w:rPr>
                <w:rFonts w:asciiTheme="minorHAnsi" w:hAnsiTheme="minorHAnsi" w:cstheme="minorHAnsi"/>
                <w:b/>
                <w:bCs/>
                <w:sz w:val="22"/>
                <w:szCs w:val="22"/>
              </w:rPr>
            </w:pPr>
            <w:r w:rsidRPr="00EB42C9">
              <w:rPr>
                <w:rFonts w:asciiTheme="minorHAnsi" w:eastAsia="Times New Roman" w:hAnsiTheme="minorHAnsi" w:cstheme="minorHAnsi"/>
                <w:b/>
                <w:bCs/>
                <w:color w:val="000000" w:themeColor="text1"/>
                <w:sz w:val="22"/>
                <w:szCs w:val="22"/>
              </w:rPr>
              <w:t>· Councillor update on outstanding issues</w:t>
            </w:r>
          </w:p>
          <w:p w14:paraId="43C3B1FA" w14:textId="26488D6E" w:rsidR="000B55BB" w:rsidRPr="00CE03A9" w:rsidRDefault="000B55BB" w:rsidP="281287EB">
            <w:pPr>
              <w:rPr>
                <w:rFonts w:asciiTheme="minorHAnsi" w:hAnsiTheme="minorHAnsi" w:cstheme="minorHAnsi"/>
                <w:b/>
                <w:bCs/>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8FA454" w14:textId="77777777" w:rsidR="000B55BB" w:rsidRPr="00CE03A9" w:rsidRDefault="000B55BB">
            <w:pPr>
              <w:snapToGrid w:val="0"/>
              <w:rPr>
                <w:rFonts w:asciiTheme="minorHAnsi" w:hAnsiTheme="minorHAnsi" w:cstheme="minorHAnsi"/>
                <w:sz w:val="22"/>
                <w:szCs w:val="22"/>
              </w:rPr>
            </w:pPr>
          </w:p>
          <w:p w14:paraId="3F8EEBD6" w14:textId="77777777" w:rsidR="0051004E" w:rsidRPr="00CE03A9" w:rsidRDefault="0051004E">
            <w:pPr>
              <w:rPr>
                <w:rFonts w:asciiTheme="minorHAnsi" w:hAnsiTheme="minorHAnsi" w:cstheme="minorHAnsi"/>
                <w:sz w:val="22"/>
                <w:szCs w:val="22"/>
              </w:rPr>
            </w:pPr>
          </w:p>
          <w:p w14:paraId="68FA39F2" w14:textId="200FF3BC" w:rsidR="0051004E" w:rsidRPr="00CE03A9" w:rsidRDefault="0051004E">
            <w:pPr>
              <w:rPr>
                <w:rFonts w:asciiTheme="minorHAnsi" w:hAnsiTheme="minorHAnsi" w:cstheme="minorHAnsi"/>
                <w:sz w:val="22"/>
                <w:szCs w:val="22"/>
              </w:rPr>
            </w:pPr>
          </w:p>
        </w:tc>
      </w:tr>
      <w:tr w:rsidR="000B55BB" w14:paraId="63D77923"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64D49249" w14:textId="77777777" w:rsidR="00BB769B" w:rsidRDefault="00BB769B">
            <w:pPr>
              <w:rPr>
                <w:rFonts w:ascii="Calibri" w:hAnsi="Calibri" w:cs="Calibri"/>
                <w:b/>
                <w:sz w:val="22"/>
                <w:szCs w:val="22"/>
              </w:rPr>
            </w:pPr>
          </w:p>
          <w:p w14:paraId="20A491E9" w14:textId="55BBB354" w:rsidR="006D5C62" w:rsidRDefault="006A6BBA" w:rsidP="281287EB">
            <w:pPr>
              <w:spacing w:line="257" w:lineRule="auto"/>
            </w:pPr>
            <w:r>
              <w:rPr>
                <w:rFonts w:ascii="Calibri" w:eastAsia="Calibri" w:hAnsi="Calibri" w:cs="Calibri"/>
                <w:b/>
                <w:bCs/>
                <w:sz w:val="22"/>
                <w:szCs w:val="22"/>
              </w:rPr>
              <w:t>2</w:t>
            </w:r>
            <w:r w:rsidR="281287EB" w:rsidRPr="281287EB">
              <w:rPr>
                <w:rFonts w:ascii="Calibri" w:eastAsia="Calibri" w:hAnsi="Calibri" w:cs="Calibri"/>
                <w:b/>
                <w:bCs/>
                <w:sz w:val="22"/>
                <w:szCs w:val="22"/>
              </w:rPr>
              <w:t>. Police report</w:t>
            </w:r>
            <w:r w:rsidR="281287EB" w:rsidRPr="281287EB">
              <w:rPr>
                <w:rFonts w:ascii="Calibri" w:eastAsia="Calibri" w:hAnsi="Calibri" w:cs="Calibri"/>
                <w:sz w:val="22"/>
                <w:szCs w:val="22"/>
              </w:rPr>
              <w:t xml:space="preserve"> – </w:t>
            </w:r>
          </w:p>
          <w:p w14:paraId="11A707CA" w14:textId="2B430832" w:rsidR="006D5C62" w:rsidRDefault="006D5C62" w:rsidP="281287EB">
            <w:pPr>
              <w:spacing w:line="257" w:lineRule="auto"/>
              <w:rPr>
                <w:rFonts w:ascii="Calibri" w:eastAsia="Calibri" w:hAnsi="Calibri" w:cs="Calibri"/>
                <w:sz w:val="22"/>
                <w:szCs w:val="22"/>
              </w:rPr>
            </w:pPr>
          </w:p>
          <w:p w14:paraId="2F0074CF" w14:textId="4349A140" w:rsidR="006D5C62" w:rsidRDefault="281287EB" w:rsidP="281287EB">
            <w:pPr>
              <w:spacing w:line="257" w:lineRule="auto"/>
            </w:pPr>
            <w:r w:rsidRPr="281287EB">
              <w:rPr>
                <w:rFonts w:ascii="Calibri" w:eastAsia="Calibri" w:hAnsi="Calibri" w:cs="Calibri"/>
                <w:sz w:val="22"/>
                <w:szCs w:val="22"/>
              </w:rPr>
              <w:t xml:space="preserve">GW received an email from Rural Scotland </w:t>
            </w:r>
            <w:proofErr w:type="gramStart"/>
            <w:r w:rsidRPr="281287EB">
              <w:rPr>
                <w:rFonts w:ascii="Calibri" w:eastAsia="Calibri" w:hAnsi="Calibri" w:cs="Calibri"/>
                <w:sz w:val="22"/>
                <w:szCs w:val="22"/>
              </w:rPr>
              <w:t>in regards to</w:t>
            </w:r>
            <w:proofErr w:type="gramEnd"/>
            <w:r w:rsidRPr="281287EB">
              <w:rPr>
                <w:rFonts w:ascii="Calibri" w:eastAsia="Calibri" w:hAnsi="Calibri" w:cs="Calibri"/>
                <w:sz w:val="22"/>
                <w:szCs w:val="22"/>
              </w:rPr>
              <w:t xml:space="preserve"> registering electrical appliances due to a large number of products being recalled. GW to pass the email on to the </w:t>
            </w:r>
            <w:proofErr w:type="spellStart"/>
            <w:r w:rsidRPr="281287EB">
              <w:rPr>
                <w:rFonts w:ascii="Calibri" w:eastAsia="Calibri" w:hAnsi="Calibri" w:cs="Calibri"/>
                <w:sz w:val="22"/>
                <w:szCs w:val="22"/>
              </w:rPr>
              <w:t>sjtdcc</w:t>
            </w:r>
            <w:proofErr w:type="spellEnd"/>
            <w:r w:rsidRPr="281287EB">
              <w:rPr>
                <w:rFonts w:ascii="Calibri" w:eastAsia="Calibri" w:hAnsi="Calibri" w:cs="Calibri"/>
                <w:sz w:val="22"/>
                <w:szCs w:val="22"/>
              </w:rPr>
              <w:t xml:space="preserve"> email for all to view and share.</w:t>
            </w:r>
          </w:p>
          <w:p w14:paraId="40400948" w14:textId="4517AB0A" w:rsidR="006A6BBA" w:rsidRPr="006A6BBA" w:rsidRDefault="281287EB" w:rsidP="006A6BBA">
            <w:pPr>
              <w:spacing w:line="257" w:lineRule="auto"/>
            </w:pPr>
            <w:r w:rsidRPr="281287EB">
              <w:rPr>
                <w:rFonts w:ascii="Calibri" w:eastAsia="Calibri" w:hAnsi="Calibri" w:cs="Calibri"/>
                <w:sz w:val="22"/>
                <w:szCs w:val="22"/>
              </w:rPr>
              <w:t xml:space="preserve">Due to door step scams if we can keep an eye out for any neighbours and especially any </w:t>
            </w:r>
            <w:r w:rsidR="00246A0D" w:rsidRPr="281287EB">
              <w:rPr>
                <w:rFonts w:ascii="Calibri" w:eastAsia="Calibri" w:hAnsi="Calibri" w:cs="Calibri"/>
                <w:sz w:val="22"/>
                <w:szCs w:val="22"/>
              </w:rPr>
              <w:t>vulnerable</w:t>
            </w:r>
            <w:r w:rsidRPr="281287EB">
              <w:rPr>
                <w:rFonts w:ascii="Calibri" w:eastAsia="Calibri" w:hAnsi="Calibri" w:cs="Calibri"/>
                <w:sz w:val="22"/>
                <w:szCs w:val="22"/>
              </w:rPr>
              <w:t xml:space="preserve"> residents dealing with callers at their doors. Be </w:t>
            </w:r>
            <w:r w:rsidR="003A1A28" w:rsidRPr="281287EB">
              <w:rPr>
                <w:rFonts w:ascii="Calibri" w:eastAsia="Calibri" w:hAnsi="Calibri" w:cs="Calibri"/>
                <w:sz w:val="22"/>
                <w:szCs w:val="22"/>
              </w:rPr>
              <w:t>vigilant</w:t>
            </w:r>
            <w:r w:rsidR="003A1A28">
              <w:rPr>
                <w:rFonts w:ascii="Calibri" w:eastAsia="Calibri" w:hAnsi="Calibri" w:cs="Calibri"/>
                <w:sz w:val="22"/>
                <w:szCs w:val="22"/>
              </w:rPr>
              <w:t xml:space="preserve"> for ourselves and others.</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3B0E2B3" w14:textId="77777777" w:rsidR="000B55BB" w:rsidRDefault="000B55BB">
            <w:pPr>
              <w:snapToGrid w:val="0"/>
              <w:rPr>
                <w:rFonts w:ascii="Calibri" w:hAnsi="Calibri" w:cs="Calibri"/>
                <w:sz w:val="22"/>
                <w:szCs w:val="22"/>
              </w:rPr>
            </w:pPr>
          </w:p>
          <w:p w14:paraId="63F5DB2C" w14:textId="77777777" w:rsidR="000B55BB" w:rsidRDefault="000B55BB"/>
          <w:p w14:paraId="69E6016C" w14:textId="77777777" w:rsidR="000B55BB" w:rsidRDefault="000B55BB"/>
          <w:p w14:paraId="37D16F4A" w14:textId="28F903C7" w:rsidR="006D5C62" w:rsidRDefault="006D5C62"/>
          <w:p w14:paraId="78A748AA" w14:textId="77777777" w:rsidR="006D5C62" w:rsidRDefault="006D5C62"/>
          <w:p w14:paraId="449B9958" w14:textId="77777777" w:rsidR="006D5C62" w:rsidRDefault="006D5C62"/>
          <w:p w14:paraId="20569AEA" w14:textId="77777777" w:rsidR="006D5C62" w:rsidRDefault="006D5C62"/>
          <w:p w14:paraId="3581C399" w14:textId="453DBE9C" w:rsidR="006D5C62" w:rsidRDefault="281287EB">
            <w:r>
              <w:t>GW</w:t>
            </w:r>
          </w:p>
          <w:p w14:paraId="4E398E16" w14:textId="77777777" w:rsidR="006D5C62" w:rsidRDefault="006D5C62"/>
          <w:p w14:paraId="110CC31A" w14:textId="77777777" w:rsidR="006D5C62" w:rsidRDefault="006D5C62"/>
          <w:p w14:paraId="31A57F82" w14:textId="77777777" w:rsidR="006D5C62" w:rsidRDefault="006D5C62"/>
          <w:p w14:paraId="35196782" w14:textId="77777777" w:rsidR="006D5C62" w:rsidRDefault="006D5C62"/>
          <w:p w14:paraId="2AA4B26E" w14:textId="77777777" w:rsidR="006D5C62" w:rsidRDefault="006D5C62"/>
          <w:p w14:paraId="0B5DF563" w14:textId="77777777" w:rsidR="006D5C62" w:rsidRDefault="006D5C62"/>
          <w:p w14:paraId="2E9B9F1F" w14:textId="77777777" w:rsidR="006D5C62" w:rsidRDefault="006D5C62"/>
          <w:p w14:paraId="23343F08" w14:textId="77777777" w:rsidR="006D5C62" w:rsidRDefault="006D5C62"/>
          <w:p w14:paraId="2662D66C" w14:textId="77777777" w:rsidR="006D5C62" w:rsidRDefault="006D5C62"/>
          <w:p w14:paraId="38C8AFC5" w14:textId="77777777" w:rsidR="006D5C62" w:rsidRDefault="006D5C62"/>
          <w:p w14:paraId="060BFDCC" w14:textId="05410CCA" w:rsidR="006D5C62" w:rsidRPr="000B55BB" w:rsidRDefault="006D5C62">
            <w:pPr>
              <w:rPr>
                <w:rFonts w:ascii="Calibri" w:hAnsi="Calibri" w:cs="Calibri"/>
                <w:b/>
                <w:bCs/>
              </w:rPr>
            </w:pPr>
          </w:p>
          <w:p w14:paraId="15143DCC" w14:textId="77777777" w:rsidR="000B55BB" w:rsidRDefault="000B55BB"/>
          <w:p w14:paraId="449387E9" w14:textId="77777777" w:rsidR="000B55BB" w:rsidRDefault="000B55BB"/>
          <w:p w14:paraId="6AD1D673" w14:textId="77777777" w:rsidR="000B55BB" w:rsidRDefault="000B55BB"/>
          <w:p w14:paraId="0F1CEDB2" w14:textId="77777777" w:rsidR="000B55BB" w:rsidRDefault="000B55BB"/>
        </w:tc>
      </w:tr>
      <w:tr w:rsidR="000B55BB" w14:paraId="349655A4"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53816834" w14:textId="6FF80281" w:rsidR="000B55BB" w:rsidRDefault="004F007F" w:rsidP="281287EB">
            <w:pPr>
              <w:spacing w:line="257" w:lineRule="auto"/>
            </w:pPr>
            <w:r>
              <w:rPr>
                <w:rFonts w:ascii="Calibri" w:eastAsia="Calibri" w:hAnsi="Calibri" w:cs="Calibri"/>
                <w:b/>
                <w:bCs/>
                <w:sz w:val="22"/>
                <w:szCs w:val="22"/>
              </w:rPr>
              <w:lastRenderedPageBreak/>
              <w:t>3.</w:t>
            </w:r>
            <w:r w:rsidR="281287EB" w:rsidRPr="281287EB">
              <w:rPr>
                <w:rFonts w:ascii="Calibri" w:eastAsia="Calibri" w:hAnsi="Calibri" w:cs="Calibri"/>
                <w:b/>
                <w:bCs/>
                <w:sz w:val="22"/>
                <w:szCs w:val="22"/>
              </w:rPr>
              <w:t>Village matters</w:t>
            </w:r>
            <w:r w:rsidR="281287EB" w:rsidRPr="281287EB">
              <w:rPr>
                <w:rFonts w:ascii="Calibri" w:eastAsia="Calibri" w:hAnsi="Calibri" w:cs="Calibri"/>
                <w:sz w:val="22"/>
                <w:szCs w:val="22"/>
              </w:rPr>
              <w:t xml:space="preserve"> – </w:t>
            </w:r>
          </w:p>
          <w:p w14:paraId="2CEFB6F3" w14:textId="04DBA147" w:rsidR="000B55BB" w:rsidRDefault="281287EB" w:rsidP="281287EB">
            <w:pPr>
              <w:spacing w:line="257" w:lineRule="auto"/>
            </w:pPr>
            <w:r w:rsidRPr="281287EB">
              <w:rPr>
                <w:rFonts w:ascii="Calibri" w:eastAsia="Calibri" w:hAnsi="Calibri" w:cs="Calibri"/>
                <w:sz w:val="22"/>
                <w:szCs w:val="22"/>
              </w:rPr>
              <w:t>Biosphere consultation event was a good turnout and positive feedback to the consultation.</w:t>
            </w:r>
          </w:p>
          <w:p w14:paraId="66332797" w14:textId="7A84E03D" w:rsidR="000B55BB" w:rsidRDefault="281287EB" w:rsidP="281287EB">
            <w:pPr>
              <w:spacing w:line="257" w:lineRule="auto"/>
              <w:rPr>
                <w:rFonts w:ascii="Calibri" w:eastAsia="Calibri" w:hAnsi="Calibri" w:cs="Calibri"/>
                <w:sz w:val="22"/>
                <w:szCs w:val="22"/>
              </w:rPr>
            </w:pPr>
            <w:r w:rsidRPr="281287EB">
              <w:rPr>
                <w:rFonts w:ascii="Calibri" w:eastAsia="Calibri" w:hAnsi="Calibri" w:cs="Calibri"/>
                <w:sz w:val="22"/>
                <w:szCs w:val="22"/>
              </w:rPr>
              <w:t>DCC to request councillors to have a more detailed knowledge of the plans and to request artists impressions to share with residents.</w:t>
            </w:r>
          </w:p>
          <w:p w14:paraId="0A089791" w14:textId="38608604" w:rsidR="000B55BB" w:rsidRDefault="000B55BB" w:rsidP="281287EB">
            <w:pPr>
              <w:spacing w:line="257" w:lineRule="auto"/>
              <w:rPr>
                <w:rFonts w:ascii="Calibri" w:eastAsia="Calibri" w:hAnsi="Calibri" w:cs="Calibri"/>
                <w:sz w:val="22"/>
                <w:szCs w:val="22"/>
              </w:rPr>
            </w:pPr>
          </w:p>
          <w:p w14:paraId="5F04F91A" w14:textId="6305AA8A" w:rsidR="000B55BB" w:rsidRDefault="281287EB" w:rsidP="281287EB">
            <w:r w:rsidRPr="281287EB">
              <w:rPr>
                <w:rFonts w:ascii="Calibri" w:eastAsia="Calibri" w:hAnsi="Calibri" w:cs="Calibri"/>
                <w:sz w:val="22"/>
                <w:szCs w:val="22"/>
              </w:rPr>
              <w:t xml:space="preserve">Re-Enquiry from a concerned resident in </w:t>
            </w:r>
            <w:r w:rsidR="00545551">
              <w:rPr>
                <w:rFonts w:ascii="Calibri" w:eastAsia="Calibri" w:hAnsi="Calibri" w:cs="Calibri"/>
                <w:sz w:val="22"/>
                <w:szCs w:val="22"/>
              </w:rPr>
              <w:t>U</w:t>
            </w:r>
            <w:r w:rsidRPr="281287EB">
              <w:rPr>
                <w:rFonts w:ascii="Calibri" w:eastAsia="Calibri" w:hAnsi="Calibri" w:cs="Calibri"/>
                <w:sz w:val="22"/>
                <w:szCs w:val="22"/>
              </w:rPr>
              <w:t xml:space="preserve">nderhill regarding water quality and </w:t>
            </w:r>
            <w:proofErr w:type="gramStart"/>
            <w:r w:rsidRPr="281287EB">
              <w:rPr>
                <w:rFonts w:ascii="Calibri" w:eastAsia="Calibri" w:hAnsi="Calibri" w:cs="Calibri"/>
                <w:sz w:val="22"/>
                <w:szCs w:val="22"/>
              </w:rPr>
              <w:t>a number of</w:t>
            </w:r>
            <w:proofErr w:type="gramEnd"/>
            <w:r w:rsidRPr="281287EB">
              <w:rPr>
                <w:rFonts w:ascii="Calibri" w:eastAsia="Calibri" w:hAnsi="Calibri" w:cs="Calibri"/>
                <w:sz w:val="22"/>
                <w:szCs w:val="22"/>
              </w:rPr>
              <w:t xml:space="preserve"> other concerns. Councillors have researched and reached out to relevant organisations for </w:t>
            </w:r>
            <w:proofErr w:type="gramStart"/>
            <w:r w:rsidRPr="281287EB">
              <w:rPr>
                <w:rFonts w:ascii="Calibri" w:eastAsia="Calibri" w:hAnsi="Calibri" w:cs="Calibri"/>
                <w:sz w:val="22"/>
                <w:szCs w:val="22"/>
              </w:rPr>
              <w:t>information</w:t>
            </w:r>
            <w:proofErr w:type="gramEnd"/>
            <w:r w:rsidRPr="281287EB">
              <w:rPr>
                <w:rFonts w:ascii="Calibri" w:eastAsia="Calibri" w:hAnsi="Calibri" w:cs="Calibri"/>
                <w:sz w:val="22"/>
                <w:szCs w:val="22"/>
              </w:rPr>
              <w:t xml:space="preserve"> and we will ensure we respond back to them as soon as possible as they have been waiting a couple of months with no reply.</w:t>
            </w:r>
          </w:p>
          <w:p w14:paraId="5CD53ED9" w14:textId="77777777" w:rsidR="000B55BB" w:rsidRDefault="000B55BB">
            <w:pPr>
              <w:rPr>
                <w:rFonts w:ascii="Calibri" w:hAnsi="Calibri" w:cs="Calibri"/>
                <w:b/>
                <w:sz w:val="22"/>
                <w:szCs w:val="22"/>
              </w:rPr>
            </w:pPr>
          </w:p>
          <w:p w14:paraId="7BD8F3F4" w14:textId="77777777" w:rsidR="000B55BB" w:rsidRDefault="000B55BB">
            <w:pPr>
              <w:rPr>
                <w:rFonts w:ascii="Calibri" w:hAnsi="Calibri" w:cs="Calibri"/>
                <w:b/>
                <w:sz w:val="22"/>
                <w:szCs w:val="22"/>
              </w:rPr>
            </w:pPr>
          </w:p>
          <w:p w14:paraId="4D13D1C6" w14:textId="77777777" w:rsidR="000B55BB" w:rsidRDefault="000B55BB">
            <w:pPr>
              <w:rPr>
                <w:rFonts w:ascii="Calibri" w:hAnsi="Calibri" w:cs="Calibri"/>
                <w:b/>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6375C5" w14:textId="77777777" w:rsidR="000B55BB" w:rsidRDefault="000B55BB">
            <w:pPr>
              <w:snapToGrid w:val="0"/>
              <w:rPr>
                <w:rFonts w:ascii="Calibri" w:hAnsi="Calibri" w:cs="Calibri"/>
                <w:sz w:val="22"/>
                <w:szCs w:val="22"/>
              </w:rPr>
            </w:pPr>
          </w:p>
          <w:p w14:paraId="5EA9BC10" w14:textId="77777777" w:rsidR="000B55BB" w:rsidRDefault="000B55BB">
            <w:pPr>
              <w:rPr>
                <w:rFonts w:ascii="Calibri" w:hAnsi="Calibri" w:cs="Calibri"/>
                <w:sz w:val="22"/>
                <w:szCs w:val="22"/>
              </w:rPr>
            </w:pPr>
          </w:p>
          <w:p w14:paraId="30A0A62D" w14:textId="7DB2ABF4" w:rsidR="000B55BB" w:rsidRPr="00976044" w:rsidRDefault="000B55BB">
            <w:pPr>
              <w:rPr>
                <w:rFonts w:ascii="Calibri" w:hAnsi="Calibri" w:cs="Calibri"/>
                <w:b/>
                <w:bCs/>
                <w:sz w:val="22"/>
                <w:szCs w:val="22"/>
              </w:rPr>
            </w:pPr>
          </w:p>
          <w:p w14:paraId="1E13E990" w14:textId="77777777" w:rsidR="00491CC7" w:rsidRDefault="00491CC7">
            <w:pPr>
              <w:rPr>
                <w:rFonts w:ascii="Calibri" w:hAnsi="Calibri" w:cs="Calibri"/>
                <w:sz w:val="22"/>
                <w:szCs w:val="22"/>
              </w:rPr>
            </w:pPr>
          </w:p>
          <w:p w14:paraId="2B9D40EB" w14:textId="76B148B3" w:rsidR="00491CC7" w:rsidRPr="00976044" w:rsidRDefault="281287EB" w:rsidP="281287EB">
            <w:pPr>
              <w:rPr>
                <w:rFonts w:ascii="Calibri" w:hAnsi="Calibri" w:cs="Calibri"/>
                <w:b/>
                <w:bCs/>
                <w:sz w:val="22"/>
                <w:szCs w:val="22"/>
              </w:rPr>
            </w:pPr>
            <w:r w:rsidRPr="281287EB">
              <w:rPr>
                <w:rFonts w:ascii="Calibri" w:hAnsi="Calibri" w:cs="Calibri"/>
                <w:b/>
                <w:bCs/>
                <w:sz w:val="22"/>
                <w:szCs w:val="22"/>
              </w:rPr>
              <w:t>JC</w:t>
            </w:r>
          </w:p>
          <w:p w14:paraId="178A2358" w14:textId="4948B761" w:rsidR="00491CC7" w:rsidRPr="00976044" w:rsidRDefault="00491CC7" w:rsidP="281287EB">
            <w:pPr>
              <w:rPr>
                <w:rFonts w:ascii="Calibri" w:hAnsi="Calibri" w:cs="Calibri"/>
                <w:b/>
                <w:bCs/>
                <w:sz w:val="22"/>
                <w:szCs w:val="22"/>
              </w:rPr>
            </w:pPr>
          </w:p>
          <w:p w14:paraId="7AE90F5E" w14:textId="7EDFEF50" w:rsidR="00491CC7" w:rsidRPr="00976044" w:rsidRDefault="00491CC7" w:rsidP="281287EB">
            <w:pPr>
              <w:rPr>
                <w:rFonts w:ascii="Calibri" w:hAnsi="Calibri" w:cs="Calibri"/>
                <w:b/>
                <w:bCs/>
                <w:sz w:val="22"/>
                <w:szCs w:val="22"/>
              </w:rPr>
            </w:pPr>
          </w:p>
          <w:p w14:paraId="742795D7" w14:textId="6A7A9E3B" w:rsidR="00491CC7" w:rsidRPr="00976044" w:rsidRDefault="00491CC7" w:rsidP="281287EB">
            <w:pPr>
              <w:rPr>
                <w:rFonts w:ascii="Calibri" w:hAnsi="Calibri" w:cs="Calibri"/>
                <w:b/>
                <w:bCs/>
                <w:sz w:val="22"/>
                <w:szCs w:val="22"/>
              </w:rPr>
            </w:pPr>
          </w:p>
          <w:p w14:paraId="7CF3EB49" w14:textId="4ADAB329" w:rsidR="00491CC7" w:rsidRPr="00976044" w:rsidRDefault="281287EB" w:rsidP="281287EB">
            <w:pPr>
              <w:rPr>
                <w:rFonts w:ascii="Calibri" w:hAnsi="Calibri" w:cs="Calibri"/>
                <w:b/>
                <w:bCs/>
                <w:sz w:val="22"/>
                <w:szCs w:val="22"/>
              </w:rPr>
            </w:pPr>
            <w:r w:rsidRPr="281287EB">
              <w:rPr>
                <w:rFonts w:ascii="Calibri" w:hAnsi="Calibri" w:cs="Calibri"/>
                <w:b/>
                <w:bCs/>
                <w:sz w:val="22"/>
                <w:szCs w:val="22"/>
              </w:rPr>
              <w:t xml:space="preserve">GW </w:t>
            </w:r>
          </w:p>
        </w:tc>
      </w:tr>
      <w:tr w:rsidR="000B55BB" w14:paraId="013709BD"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066053D1" w14:textId="77777777" w:rsidR="00427A22" w:rsidRDefault="00427A22">
            <w:pPr>
              <w:rPr>
                <w:rFonts w:ascii="Calibri" w:hAnsi="Calibri" w:cs="Calibri"/>
                <w:b/>
                <w:sz w:val="22"/>
                <w:szCs w:val="22"/>
              </w:rPr>
            </w:pPr>
          </w:p>
          <w:p w14:paraId="3614EEAC" w14:textId="2FA6A93C" w:rsidR="00354BA8" w:rsidRDefault="00AC5B2F" w:rsidP="281287EB">
            <w:pPr>
              <w:spacing w:line="257" w:lineRule="auto"/>
            </w:pPr>
            <w:r>
              <w:rPr>
                <w:rFonts w:ascii="Calibri" w:eastAsia="Calibri" w:hAnsi="Calibri" w:cs="Calibri"/>
                <w:b/>
                <w:bCs/>
                <w:sz w:val="22"/>
                <w:szCs w:val="22"/>
              </w:rPr>
              <w:t>4</w:t>
            </w:r>
            <w:r w:rsidR="00F90D9C">
              <w:rPr>
                <w:rFonts w:ascii="Calibri" w:eastAsia="Calibri" w:hAnsi="Calibri" w:cs="Calibri"/>
                <w:b/>
                <w:bCs/>
                <w:sz w:val="22"/>
                <w:szCs w:val="22"/>
              </w:rPr>
              <w:t>.</w:t>
            </w:r>
            <w:r w:rsidR="281287EB" w:rsidRPr="281287EB">
              <w:rPr>
                <w:rFonts w:ascii="Calibri" w:eastAsia="Calibri" w:hAnsi="Calibri" w:cs="Calibri"/>
                <w:b/>
                <w:bCs/>
                <w:sz w:val="22"/>
                <w:szCs w:val="22"/>
              </w:rPr>
              <w:t xml:space="preserve"> Pavements, </w:t>
            </w:r>
            <w:proofErr w:type="gramStart"/>
            <w:r w:rsidR="281287EB" w:rsidRPr="281287EB">
              <w:rPr>
                <w:rFonts w:ascii="Calibri" w:eastAsia="Calibri" w:hAnsi="Calibri" w:cs="Calibri"/>
                <w:b/>
                <w:bCs/>
                <w:sz w:val="22"/>
                <w:szCs w:val="22"/>
              </w:rPr>
              <w:t>roads</w:t>
            </w:r>
            <w:proofErr w:type="gramEnd"/>
            <w:r w:rsidR="281287EB" w:rsidRPr="281287EB">
              <w:rPr>
                <w:rFonts w:ascii="Calibri" w:eastAsia="Calibri" w:hAnsi="Calibri" w:cs="Calibri"/>
                <w:b/>
                <w:bCs/>
                <w:sz w:val="22"/>
                <w:szCs w:val="22"/>
              </w:rPr>
              <w:t xml:space="preserve"> and verges</w:t>
            </w:r>
          </w:p>
          <w:p w14:paraId="777F99F4" w14:textId="4830300F" w:rsidR="00354BA8" w:rsidRDefault="281287EB" w:rsidP="281287EB">
            <w:pPr>
              <w:spacing w:line="257" w:lineRule="auto"/>
            </w:pPr>
            <w:r w:rsidRPr="281287EB">
              <w:rPr>
                <w:rFonts w:ascii="Calibri" w:eastAsia="Calibri" w:hAnsi="Calibri" w:cs="Calibri"/>
                <w:sz w:val="22"/>
                <w:szCs w:val="22"/>
              </w:rPr>
              <w:t>Potholes – we are not happy with the work completed, just filling in the holes and they break up very quickly.</w:t>
            </w:r>
          </w:p>
          <w:p w14:paraId="65C29257" w14:textId="1E193421" w:rsidR="00354BA8" w:rsidRDefault="281287EB" w:rsidP="281287EB">
            <w:pPr>
              <w:spacing w:line="257" w:lineRule="auto"/>
            </w:pPr>
            <w:proofErr w:type="spellStart"/>
            <w:r w:rsidRPr="281287EB">
              <w:rPr>
                <w:rFonts w:ascii="Calibri" w:eastAsia="Calibri" w:hAnsi="Calibri" w:cs="Calibri"/>
                <w:sz w:val="22"/>
                <w:szCs w:val="22"/>
              </w:rPr>
              <w:t>AMc</w:t>
            </w:r>
            <w:proofErr w:type="spellEnd"/>
            <w:r w:rsidRPr="281287EB">
              <w:rPr>
                <w:rFonts w:ascii="Calibri" w:eastAsia="Calibri" w:hAnsi="Calibri" w:cs="Calibri"/>
                <w:sz w:val="22"/>
                <w:szCs w:val="22"/>
              </w:rPr>
              <w:t xml:space="preserve"> stated that the holes are filled in temporarily until they can be repaired properly. </w:t>
            </w:r>
            <w:proofErr w:type="spellStart"/>
            <w:r w:rsidRPr="281287EB">
              <w:rPr>
                <w:rFonts w:ascii="Calibri" w:eastAsia="Calibri" w:hAnsi="Calibri" w:cs="Calibri"/>
                <w:sz w:val="22"/>
                <w:szCs w:val="22"/>
              </w:rPr>
              <w:t>AMc</w:t>
            </w:r>
            <w:proofErr w:type="spellEnd"/>
            <w:r w:rsidRPr="281287EB">
              <w:rPr>
                <w:rFonts w:ascii="Calibri" w:eastAsia="Calibri" w:hAnsi="Calibri" w:cs="Calibri"/>
                <w:sz w:val="22"/>
                <w:szCs w:val="22"/>
              </w:rPr>
              <w:t xml:space="preserve"> Stated that the contractors will do the jobs that are closer such as borders and central, Dumfries and Galloway </w:t>
            </w:r>
            <w:proofErr w:type="gramStart"/>
            <w:r w:rsidRPr="281287EB">
              <w:rPr>
                <w:rFonts w:ascii="Calibri" w:eastAsia="Calibri" w:hAnsi="Calibri" w:cs="Calibri"/>
                <w:sz w:val="22"/>
                <w:szCs w:val="22"/>
              </w:rPr>
              <w:t>is</w:t>
            </w:r>
            <w:proofErr w:type="gramEnd"/>
            <w:r w:rsidRPr="281287EB">
              <w:rPr>
                <w:rFonts w:ascii="Calibri" w:eastAsia="Calibri" w:hAnsi="Calibri" w:cs="Calibri"/>
                <w:sz w:val="22"/>
                <w:szCs w:val="22"/>
              </w:rPr>
              <w:t xml:space="preserve"> the furthest away and that could be the reason we are waiting. GB asked why local contractors are not used. Due to the roads being affected mostly due to the large timber vehicles GW mentioned that the Timber Association publish a list of which roads will be used and when, </w:t>
            </w:r>
            <w:proofErr w:type="gramStart"/>
            <w:r w:rsidRPr="281287EB">
              <w:rPr>
                <w:rFonts w:ascii="Calibri" w:eastAsia="Calibri" w:hAnsi="Calibri" w:cs="Calibri"/>
                <w:sz w:val="22"/>
                <w:szCs w:val="22"/>
              </w:rPr>
              <w:t>at the moment</w:t>
            </w:r>
            <w:proofErr w:type="gramEnd"/>
            <w:r w:rsidRPr="281287EB">
              <w:rPr>
                <w:rFonts w:ascii="Calibri" w:eastAsia="Calibri" w:hAnsi="Calibri" w:cs="Calibri"/>
                <w:sz w:val="22"/>
                <w:szCs w:val="22"/>
              </w:rPr>
              <w:t xml:space="preserve"> they repair the roads ready for use before timber work starts and during but not after. Mentioned to </w:t>
            </w:r>
            <w:proofErr w:type="spellStart"/>
            <w:r w:rsidRPr="281287EB">
              <w:rPr>
                <w:rFonts w:ascii="Calibri" w:eastAsia="Calibri" w:hAnsi="Calibri" w:cs="Calibri"/>
                <w:sz w:val="22"/>
                <w:szCs w:val="22"/>
              </w:rPr>
              <w:t>AMc</w:t>
            </w:r>
            <w:proofErr w:type="spellEnd"/>
            <w:r w:rsidRPr="281287EB">
              <w:rPr>
                <w:rFonts w:ascii="Calibri" w:eastAsia="Calibri" w:hAnsi="Calibri" w:cs="Calibri"/>
                <w:sz w:val="22"/>
                <w:szCs w:val="22"/>
              </w:rPr>
              <w:t xml:space="preserve"> that the process could be that the Timber Association work with the council to help pay for the repairs as they come through the village and surrounding area and need to take more of a responsibility and work with the council to achieve a better result for road users. Morag proposed wind farms and forestry to link up using roads that link them up instead of using the village roads to work with strategic timber transport fund /scheme. </w:t>
            </w:r>
          </w:p>
          <w:p w14:paraId="7EC90E24" w14:textId="2B31B2E8" w:rsidR="00354BA8" w:rsidRDefault="281287EB" w:rsidP="281287EB">
            <w:pPr>
              <w:spacing w:line="257" w:lineRule="auto"/>
              <w:rPr>
                <w:rFonts w:ascii="Calibri" w:eastAsia="Calibri" w:hAnsi="Calibri" w:cs="Calibri"/>
                <w:sz w:val="22"/>
                <w:szCs w:val="22"/>
              </w:rPr>
            </w:pPr>
            <w:r w:rsidRPr="281287EB">
              <w:rPr>
                <w:rFonts w:ascii="Calibri" w:eastAsia="Calibri" w:hAnsi="Calibri" w:cs="Calibri"/>
                <w:sz w:val="22"/>
                <w:szCs w:val="22"/>
              </w:rPr>
              <w:t xml:space="preserve">Large hole surrounded with barriers at the top of </w:t>
            </w:r>
            <w:proofErr w:type="spellStart"/>
            <w:r w:rsidRPr="281287EB">
              <w:rPr>
                <w:rFonts w:ascii="Calibri" w:eastAsia="Calibri" w:hAnsi="Calibri" w:cs="Calibri"/>
                <w:sz w:val="22"/>
                <w:szCs w:val="22"/>
              </w:rPr>
              <w:t>Carsphairn</w:t>
            </w:r>
            <w:proofErr w:type="spellEnd"/>
            <w:r w:rsidRPr="281287EB">
              <w:rPr>
                <w:rFonts w:ascii="Calibri" w:eastAsia="Calibri" w:hAnsi="Calibri" w:cs="Calibri"/>
                <w:sz w:val="22"/>
                <w:szCs w:val="22"/>
              </w:rPr>
              <w:t xml:space="preserve"> road and Midtown – This has developed into a sink hole which is waiting for repairs. This began due to the Pipes and lid sinking and collapsing. MP advised she has been notified that contractors are waiting on getting the right products to do the job properly such as a certain concrete. Raised our concerns that the hole and barriers cover more than half of the road and could potentially cause an accident as well as inconvenience to farmers and other road users.</w:t>
            </w:r>
          </w:p>
          <w:p w14:paraId="01806245" w14:textId="0CEA5DB9" w:rsidR="00354BA8" w:rsidRDefault="00354BA8" w:rsidP="281287EB">
            <w:pPr>
              <w:spacing w:line="257" w:lineRule="auto"/>
              <w:rPr>
                <w:rFonts w:ascii="Calibri" w:eastAsia="Calibri" w:hAnsi="Calibri" w:cs="Calibri"/>
                <w:sz w:val="22"/>
                <w:szCs w:val="22"/>
              </w:rPr>
            </w:pPr>
          </w:p>
          <w:p w14:paraId="63D4CE78" w14:textId="02793D44" w:rsidR="00354BA8" w:rsidRDefault="281287EB" w:rsidP="281287EB">
            <w:r w:rsidRPr="281287EB">
              <w:rPr>
                <w:rFonts w:ascii="Calibri" w:eastAsia="Calibri" w:hAnsi="Calibri" w:cs="Calibri"/>
                <w:sz w:val="22"/>
                <w:szCs w:val="22"/>
              </w:rPr>
              <w:t xml:space="preserve">Raised the Pothole App with </w:t>
            </w:r>
            <w:proofErr w:type="spellStart"/>
            <w:r w:rsidRPr="281287EB">
              <w:rPr>
                <w:rFonts w:ascii="Calibri" w:eastAsia="Calibri" w:hAnsi="Calibri" w:cs="Calibri"/>
                <w:sz w:val="22"/>
                <w:szCs w:val="22"/>
              </w:rPr>
              <w:t>AMc</w:t>
            </w:r>
            <w:proofErr w:type="spellEnd"/>
            <w:r w:rsidRPr="281287EB">
              <w:rPr>
                <w:rFonts w:ascii="Calibri" w:eastAsia="Calibri" w:hAnsi="Calibri" w:cs="Calibri"/>
                <w:sz w:val="22"/>
                <w:szCs w:val="22"/>
              </w:rPr>
              <w:t xml:space="preserve"> but he has not heard of any app. Will need to contact John </w:t>
            </w:r>
            <w:proofErr w:type="spellStart"/>
            <w:r w:rsidRPr="281287EB">
              <w:rPr>
                <w:rFonts w:ascii="Calibri" w:eastAsia="Calibri" w:hAnsi="Calibri" w:cs="Calibri"/>
                <w:sz w:val="22"/>
                <w:szCs w:val="22"/>
              </w:rPr>
              <w:t>Denerly</w:t>
            </w:r>
            <w:proofErr w:type="spellEnd"/>
            <w:r w:rsidRPr="281287EB">
              <w:rPr>
                <w:rFonts w:ascii="Calibri" w:eastAsia="Calibri" w:hAnsi="Calibri" w:cs="Calibri"/>
                <w:sz w:val="22"/>
                <w:szCs w:val="22"/>
              </w:rPr>
              <w:t xml:space="preserve"> regarding this as he mentioned it in his last attended meeting in January.</w:t>
            </w:r>
          </w:p>
          <w:p w14:paraId="3D7BA08F" w14:textId="2B94596E" w:rsidR="00FE54EB" w:rsidRPr="00976044" w:rsidRDefault="00FE54EB">
            <w:pPr>
              <w:rPr>
                <w:rFonts w:ascii="Calibri" w:hAnsi="Calibri" w:cs="Calibri"/>
                <w:b/>
                <w:bCs/>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CB6B62" w14:textId="77777777" w:rsidR="000B55BB" w:rsidRDefault="000B55BB">
            <w:pPr>
              <w:snapToGrid w:val="0"/>
              <w:rPr>
                <w:rFonts w:ascii="Calibri" w:hAnsi="Calibri" w:cs="Calibri"/>
                <w:sz w:val="22"/>
                <w:szCs w:val="22"/>
              </w:rPr>
            </w:pPr>
          </w:p>
          <w:p w14:paraId="78E37BD8" w14:textId="77777777" w:rsidR="000B55BB" w:rsidRDefault="000B55BB">
            <w:pPr>
              <w:rPr>
                <w:rFonts w:ascii="Calibri" w:hAnsi="Calibri" w:cs="Calibri"/>
                <w:sz w:val="22"/>
                <w:szCs w:val="22"/>
              </w:rPr>
            </w:pPr>
          </w:p>
          <w:p w14:paraId="4A13073A" w14:textId="77777777" w:rsidR="000B55BB" w:rsidRDefault="000B55BB">
            <w:pPr>
              <w:rPr>
                <w:rFonts w:ascii="Calibri" w:hAnsi="Calibri" w:cs="Calibri"/>
                <w:sz w:val="22"/>
                <w:szCs w:val="22"/>
              </w:rPr>
            </w:pPr>
          </w:p>
          <w:p w14:paraId="57091C5A" w14:textId="206B2BA2" w:rsidR="000B55BB" w:rsidRPr="00976044" w:rsidRDefault="000B55BB">
            <w:pPr>
              <w:rPr>
                <w:rFonts w:ascii="Calibri" w:hAnsi="Calibri" w:cs="Calibri"/>
                <w:b/>
                <w:bCs/>
                <w:sz w:val="22"/>
                <w:szCs w:val="22"/>
              </w:rPr>
            </w:pPr>
          </w:p>
          <w:p w14:paraId="13919233" w14:textId="77777777" w:rsidR="000B55BB" w:rsidRDefault="000B55BB">
            <w:pPr>
              <w:rPr>
                <w:rFonts w:ascii="Calibri" w:hAnsi="Calibri" w:cs="Calibri"/>
                <w:sz w:val="22"/>
                <w:szCs w:val="22"/>
              </w:rPr>
            </w:pPr>
          </w:p>
          <w:p w14:paraId="52A25869" w14:textId="72DCD4F0" w:rsidR="000B55BB" w:rsidRPr="00976044" w:rsidRDefault="000B55BB">
            <w:pPr>
              <w:rPr>
                <w:rFonts w:ascii="Calibri" w:hAnsi="Calibri" w:cs="Calibri"/>
                <w:b/>
                <w:bCs/>
                <w:sz w:val="22"/>
                <w:szCs w:val="22"/>
              </w:rPr>
            </w:pPr>
          </w:p>
          <w:p w14:paraId="3926A297" w14:textId="77777777" w:rsidR="000B55BB" w:rsidRDefault="000B55BB">
            <w:pPr>
              <w:rPr>
                <w:rFonts w:ascii="Calibri" w:hAnsi="Calibri" w:cs="Calibri"/>
                <w:sz w:val="22"/>
                <w:szCs w:val="22"/>
              </w:rPr>
            </w:pPr>
          </w:p>
          <w:p w14:paraId="1A384AA8" w14:textId="77777777" w:rsidR="000B55BB" w:rsidRDefault="000B55BB">
            <w:pPr>
              <w:rPr>
                <w:rFonts w:ascii="Calibri" w:hAnsi="Calibri" w:cs="Calibri"/>
                <w:sz w:val="22"/>
                <w:szCs w:val="22"/>
              </w:rPr>
            </w:pPr>
          </w:p>
          <w:p w14:paraId="7C94D3AA" w14:textId="77777777" w:rsidR="000B55BB" w:rsidRDefault="000B55BB">
            <w:pPr>
              <w:rPr>
                <w:rFonts w:ascii="Calibri" w:hAnsi="Calibri" w:cs="Calibri"/>
                <w:sz w:val="22"/>
                <w:szCs w:val="22"/>
              </w:rPr>
            </w:pPr>
          </w:p>
          <w:p w14:paraId="74890948" w14:textId="77777777" w:rsidR="000B55BB" w:rsidRDefault="000B55BB">
            <w:pPr>
              <w:rPr>
                <w:rFonts w:ascii="Calibri" w:hAnsi="Calibri" w:cs="Calibri"/>
                <w:sz w:val="22"/>
                <w:szCs w:val="22"/>
              </w:rPr>
            </w:pPr>
          </w:p>
          <w:p w14:paraId="4835F7FB" w14:textId="77777777" w:rsidR="000B55BB" w:rsidRDefault="000B55BB">
            <w:pPr>
              <w:rPr>
                <w:rFonts w:ascii="Calibri" w:hAnsi="Calibri" w:cs="Calibri"/>
                <w:sz w:val="22"/>
                <w:szCs w:val="22"/>
              </w:rPr>
            </w:pPr>
          </w:p>
          <w:p w14:paraId="59773684" w14:textId="77777777" w:rsidR="00354BA8" w:rsidRDefault="00354BA8">
            <w:pPr>
              <w:rPr>
                <w:rFonts w:ascii="Calibri" w:hAnsi="Calibri" w:cs="Calibri"/>
                <w:sz w:val="22"/>
                <w:szCs w:val="22"/>
              </w:rPr>
            </w:pPr>
          </w:p>
          <w:p w14:paraId="4D735A17" w14:textId="77777777" w:rsidR="00354BA8" w:rsidRDefault="00354BA8">
            <w:pPr>
              <w:rPr>
                <w:rFonts w:ascii="Calibri" w:hAnsi="Calibri" w:cs="Calibri"/>
                <w:sz w:val="22"/>
                <w:szCs w:val="22"/>
              </w:rPr>
            </w:pPr>
          </w:p>
          <w:p w14:paraId="7D6AB1E1" w14:textId="4A75B99F" w:rsidR="00354BA8" w:rsidRDefault="00354BA8">
            <w:pPr>
              <w:rPr>
                <w:rFonts w:ascii="Calibri" w:hAnsi="Calibri" w:cs="Calibri"/>
                <w:sz w:val="22"/>
                <w:szCs w:val="22"/>
              </w:rPr>
            </w:pPr>
          </w:p>
        </w:tc>
      </w:tr>
      <w:tr w:rsidR="000B55BB" w14:paraId="09094BD0"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315472DA" w14:textId="77777777" w:rsidR="00F90D9C" w:rsidRDefault="00F90D9C" w:rsidP="281287EB">
            <w:pPr>
              <w:spacing w:line="257" w:lineRule="auto"/>
              <w:rPr>
                <w:rFonts w:ascii="Calibri" w:eastAsia="Calibri" w:hAnsi="Calibri" w:cs="Calibri"/>
                <w:b/>
                <w:bCs/>
                <w:sz w:val="22"/>
                <w:szCs w:val="22"/>
              </w:rPr>
            </w:pPr>
          </w:p>
          <w:p w14:paraId="0152009C" w14:textId="77777777" w:rsidR="00974732" w:rsidRDefault="00974732" w:rsidP="281287EB">
            <w:pPr>
              <w:spacing w:line="257" w:lineRule="auto"/>
              <w:rPr>
                <w:rFonts w:ascii="Calibri" w:eastAsia="Calibri" w:hAnsi="Calibri" w:cs="Calibri"/>
                <w:b/>
                <w:bCs/>
                <w:sz w:val="22"/>
                <w:szCs w:val="22"/>
              </w:rPr>
            </w:pPr>
          </w:p>
          <w:p w14:paraId="6CD6A2D8" w14:textId="03E4F32F" w:rsidR="000B55BB" w:rsidRDefault="00AC5B2F" w:rsidP="281287EB">
            <w:pPr>
              <w:spacing w:line="257" w:lineRule="auto"/>
            </w:pPr>
            <w:r>
              <w:rPr>
                <w:rFonts w:ascii="Calibri" w:eastAsia="Calibri" w:hAnsi="Calibri" w:cs="Calibri"/>
                <w:b/>
                <w:bCs/>
                <w:sz w:val="22"/>
                <w:szCs w:val="22"/>
              </w:rPr>
              <w:lastRenderedPageBreak/>
              <w:t>5</w:t>
            </w:r>
            <w:r w:rsidR="00F90D9C">
              <w:rPr>
                <w:rFonts w:ascii="Calibri" w:eastAsia="Calibri" w:hAnsi="Calibri" w:cs="Calibri"/>
                <w:b/>
                <w:bCs/>
                <w:sz w:val="22"/>
                <w:szCs w:val="22"/>
              </w:rPr>
              <w:t xml:space="preserve">. </w:t>
            </w:r>
            <w:r w:rsidR="281287EB" w:rsidRPr="281287EB">
              <w:rPr>
                <w:rFonts w:ascii="Calibri" w:eastAsia="Calibri" w:hAnsi="Calibri" w:cs="Calibri"/>
                <w:b/>
                <w:bCs/>
                <w:sz w:val="22"/>
                <w:szCs w:val="22"/>
              </w:rPr>
              <w:t>Planning and housing</w:t>
            </w:r>
          </w:p>
          <w:p w14:paraId="71FB480C" w14:textId="4291210B" w:rsidR="000B55BB" w:rsidRDefault="281287EB" w:rsidP="281287EB">
            <w:pPr>
              <w:spacing w:line="257" w:lineRule="auto"/>
              <w:rPr>
                <w:rFonts w:ascii="Calibri" w:eastAsia="Calibri" w:hAnsi="Calibri" w:cs="Calibri"/>
                <w:sz w:val="22"/>
                <w:szCs w:val="22"/>
              </w:rPr>
            </w:pPr>
            <w:r w:rsidRPr="281287EB">
              <w:rPr>
                <w:rFonts w:ascii="Calibri" w:eastAsia="Calibri" w:hAnsi="Calibri" w:cs="Calibri"/>
                <w:sz w:val="22"/>
                <w:szCs w:val="22"/>
              </w:rPr>
              <w:t xml:space="preserve">Lagoon </w:t>
            </w:r>
            <w:proofErr w:type="gramStart"/>
            <w:r w:rsidRPr="281287EB">
              <w:rPr>
                <w:rFonts w:ascii="Calibri" w:eastAsia="Calibri" w:hAnsi="Calibri" w:cs="Calibri"/>
                <w:sz w:val="22"/>
                <w:szCs w:val="22"/>
              </w:rPr>
              <w:t>issue ,</w:t>
            </w:r>
            <w:proofErr w:type="gramEnd"/>
            <w:r w:rsidRPr="281287EB">
              <w:rPr>
                <w:rFonts w:ascii="Calibri" w:eastAsia="Calibri" w:hAnsi="Calibri" w:cs="Calibri"/>
                <w:sz w:val="22"/>
                <w:szCs w:val="22"/>
              </w:rPr>
              <w:t xml:space="preserve"> still unacceptable to have no action to the potential slurry pit. Feel that school will suffer from smells and the close neighbours. Retrospective planning – </w:t>
            </w:r>
            <w:proofErr w:type="spellStart"/>
            <w:r w:rsidRPr="281287EB">
              <w:rPr>
                <w:rFonts w:ascii="Calibri" w:eastAsia="Calibri" w:hAnsi="Calibri" w:cs="Calibri"/>
                <w:sz w:val="22"/>
                <w:szCs w:val="22"/>
              </w:rPr>
              <w:t>AMc</w:t>
            </w:r>
            <w:proofErr w:type="spellEnd"/>
            <w:r w:rsidRPr="281287EB">
              <w:rPr>
                <w:rFonts w:ascii="Calibri" w:eastAsia="Calibri" w:hAnsi="Calibri" w:cs="Calibri"/>
                <w:sz w:val="22"/>
                <w:szCs w:val="22"/>
              </w:rPr>
              <w:t xml:space="preserve"> confirmed we can still raise concerns after a retrospective planning application has been awarded if affects community.</w:t>
            </w:r>
          </w:p>
          <w:p w14:paraId="2C2C7BC4" w14:textId="080F8EBA" w:rsidR="000B55BB" w:rsidRDefault="281287EB" w:rsidP="281287EB">
            <w:pPr>
              <w:spacing w:line="257" w:lineRule="auto"/>
              <w:rPr>
                <w:rFonts w:ascii="Calibri" w:eastAsia="Calibri" w:hAnsi="Calibri" w:cs="Calibri"/>
                <w:b/>
                <w:bCs/>
                <w:sz w:val="22"/>
                <w:szCs w:val="22"/>
              </w:rPr>
            </w:pPr>
            <w:r w:rsidRPr="281287EB">
              <w:rPr>
                <w:rFonts w:ascii="Calibri" w:eastAsia="Calibri" w:hAnsi="Calibri" w:cs="Calibri"/>
                <w:sz w:val="22"/>
                <w:szCs w:val="22"/>
              </w:rPr>
              <w:t xml:space="preserve">MP raised the issue that other </w:t>
            </w:r>
            <w:r w:rsidR="00BC4802">
              <w:rPr>
                <w:rFonts w:ascii="Calibri" w:eastAsia="Calibri" w:hAnsi="Calibri" w:cs="Calibri"/>
                <w:sz w:val="22"/>
                <w:szCs w:val="22"/>
              </w:rPr>
              <w:t xml:space="preserve">Regional Councils/Local Authorities </w:t>
            </w:r>
            <w:r w:rsidRPr="281287EB">
              <w:rPr>
                <w:rFonts w:ascii="Calibri" w:eastAsia="Calibri" w:hAnsi="Calibri" w:cs="Calibri"/>
                <w:sz w:val="22"/>
                <w:szCs w:val="22"/>
              </w:rPr>
              <w:t xml:space="preserve">have a Biodiversity officer – where is our officer, no one is in this post. If we have any issues with land use, environment, agricultural areas we would benefit having a liaison officer to go to with any issues.  MP to share email with biodiversity contact with </w:t>
            </w:r>
            <w:proofErr w:type="spellStart"/>
            <w:proofErr w:type="gramStart"/>
            <w:r w:rsidRPr="281287EB">
              <w:rPr>
                <w:rFonts w:ascii="Calibri" w:eastAsia="Calibri" w:hAnsi="Calibri" w:cs="Calibri"/>
                <w:sz w:val="22"/>
                <w:szCs w:val="22"/>
              </w:rPr>
              <w:t>A</w:t>
            </w:r>
            <w:r w:rsidR="00BC7FD2">
              <w:rPr>
                <w:rFonts w:ascii="Calibri" w:eastAsia="Calibri" w:hAnsi="Calibri" w:cs="Calibri"/>
                <w:sz w:val="22"/>
                <w:szCs w:val="22"/>
              </w:rPr>
              <w:t>M</w:t>
            </w:r>
            <w:r w:rsidRPr="281287EB">
              <w:rPr>
                <w:rFonts w:ascii="Calibri" w:eastAsia="Calibri" w:hAnsi="Calibri" w:cs="Calibri"/>
                <w:sz w:val="22"/>
                <w:szCs w:val="22"/>
              </w:rPr>
              <w:t>c</w:t>
            </w:r>
            <w:proofErr w:type="spellEnd"/>
            <w:proofErr w:type="gramEnd"/>
          </w:p>
          <w:p w14:paraId="21A06F78" w14:textId="4A2A1002" w:rsidR="000B55BB" w:rsidRDefault="000B55BB" w:rsidP="281287EB">
            <w:pPr>
              <w:rPr>
                <w:rFonts w:ascii="Calibri" w:hAnsi="Calibri" w:cs="Calibri"/>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2E110C2" w14:textId="77777777" w:rsidR="000B55BB" w:rsidRDefault="000B55BB">
            <w:pPr>
              <w:snapToGrid w:val="0"/>
              <w:rPr>
                <w:rFonts w:ascii="Calibri" w:hAnsi="Calibri" w:cs="Calibri"/>
                <w:sz w:val="22"/>
                <w:szCs w:val="22"/>
              </w:rPr>
            </w:pPr>
          </w:p>
          <w:p w14:paraId="2F4CA4DD" w14:textId="77777777" w:rsidR="000B55BB" w:rsidRDefault="000B55BB">
            <w:pPr>
              <w:rPr>
                <w:rFonts w:ascii="Calibri" w:hAnsi="Calibri" w:cs="Calibri"/>
                <w:sz w:val="22"/>
                <w:szCs w:val="22"/>
              </w:rPr>
            </w:pPr>
          </w:p>
          <w:p w14:paraId="2A5D8994" w14:textId="4E76C405" w:rsidR="000B55BB" w:rsidRDefault="000B55BB">
            <w:pPr>
              <w:rPr>
                <w:rFonts w:ascii="Calibri" w:hAnsi="Calibri" w:cs="Calibri"/>
                <w:sz w:val="22"/>
                <w:szCs w:val="22"/>
              </w:rPr>
            </w:pPr>
          </w:p>
          <w:p w14:paraId="6173BDB1" w14:textId="77777777" w:rsidR="000B55BB" w:rsidRDefault="000B55BB">
            <w:pPr>
              <w:rPr>
                <w:rFonts w:ascii="Calibri" w:hAnsi="Calibri" w:cs="Calibri"/>
                <w:sz w:val="22"/>
                <w:szCs w:val="22"/>
              </w:rPr>
            </w:pPr>
          </w:p>
          <w:p w14:paraId="304121B8" w14:textId="50953AB4" w:rsidR="000B55BB" w:rsidRDefault="000B55BB">
            <w:pPr>
              <w:rPr>
                <w:rFonts w:ascii="Calibri" w:hAnsi="Calibri" w:cs="Calibri"/>
                <w:sz w:val="22"/>
                <w:szCs w:val="22"/>
              </w:rPr>
            </w:pPr>
          </w:p>
          <w:p w14:paraId="4DB75155" w14:textId="77777777" w:rsidR="000B55BB" w:rsidRDefault="000B55BB">
            <w:pPr>
              <w:rPr>
                <w:rFonts w:ascii="Calibri" w:hAnsi="Calibri" w:cs="Calibri"/>
                <w:sz w:val="22"/>
                <w:szCs w:val="22"/>
              </w:rPr>
            </w:pPr>
          </w:p>
          <w:p w14:paraId="0CB7FA48" w14:textId="7FE91942" w:rsidR="000B55BB" w:rsidRDefault="281287EB">
            <w:r>
              <w:t>MP</w:t>
            </w:r>
          </w:p>
        </w:tc>
      </w:tr>
      <w:tr w:rsidR="000B55BB" w14:paraId="04A8F216"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2582C495" w14:textId="21EF2736" w:rsidR="003370B6" w:rsidRPr="005D48C4" w:rsidRDefault="00AC5B2F" w:rsidP="281287EB">
            <w:pPr>
              <w:spacing w:line="257" w:lineRule="auto"/>
              <w:rPr>
                <w:b/>
                <w:bCs/>
              </w:rPr>
            </w:pPr>
            <w:r>
              <w:rPr>
                <w:rFonts w:ascii="Calibri" w:eastAsia="Calibri" w:hAnsi="Calibri" w:cs="Calibri"/>
                <w:b/>
                <w:bCs/>
                <w:sz w:val="22"/>
                <w:szCs w:val="22"/>
              </w:rPr>
              <w:lastRenderedPageBreak/>
              <w:t>6</w:t>
            </w:r>
            <w:r w:rsidR="00F86611">
              <w:rPr>
                <w:rFonts w:ascii="Calibri" w:eastAsia="Calibri" w:hAnsi="Calibri" w:cs="Calibri"/>
                <w:b/>
                <w:bCs/>
                <w:sz w:val="22"/>
                <w:szCs w:val="22"/>
              </w:rPr>
              <w:t xml:space="preserve">. </w:t>
            </w:r>
            <w:r w:rsidR="281287EB" w:rsidRPr="005D48C4">
              <w:rPr>
                <w:rFonts w:ascii="Calibri" w:eastAsia="Calibri" w:hAnsi="Calibri" w:cs="Calibri"/>
                <w:b/>
                <w:bCs/>
                <w:sz w:val="22"/>
                <w:szCs w:val="22"/>
              </w:rPr>
              <w:t>Windfarms</w:t>
            </w:r>
          </w:p>
          <w:p w14:paraId="3B987D2A" w14:textId="7C963C43" w:rsidR="003370B6" w:rsidRDefault="281287EB" w:rsidP="281287EB">
            <w:pPr>
              <w:spacing w:line="257" w:lineRule="auto"/>
            </w:pPr>
            <w:r w:rsidRPr="281287EB">
              <w:rPr>
                <w:rFonts w:ascii="Calibri" w:eastAsia="Calibri" w:hAnsi="Calibri" w:cs="Calibri"/>
                <w:sz w:val="22"/>
                <w:szCs w:val="22"/>
              </w:rPr>
              <w:t xml:space="preserve">GDT – </w:t>
            </w:r>
            <w:r w:rsidR="005D48C4">
              <w:rPr>
                <w:rFonts w:ascii="Calibri" w:eastAsia="Calibri" w:hAnsi="Calibri" w:cs="Calibri"/>
                <w:sz w:val="22"/>
                <w:szCs w:val="22"/>
              </w:rPr>
              <w:t>W</w:t>
            </w:r>
            <w:r w:rsidRPr="281287EB">
              <w:rPr>
                <w:rFonts w:ascii="Calibri" w:eastAsia="Calibri" w:hAnsi="Calibri" w:cs="Calibri"/>
                <w:sz w:val="22"/>
                <w:szCs w:val="22"/>
              </w:rPr>
              <w:t xml:space="preserve">indy </w:t>
            </w:r>
            <w:r w:rsidR="00D66371">
              <w:rPr>
                <w:rFonts w:ascii="Calibri" w:eastAsia="Calibri" w:hAnsi="Calibri" w:cs="Calibri"/>
                <w:sz w:val="22"/>
                <w:szCs w:val="22"/>
              </w:rPr>
              <w:t>R</w:t>
            </w:r>
            <w:r w:rsidRPr="281287EB">
              <w:rPr>
                <w:rFonts w:ascii="Calibri" w:eastAsia="Calibri" w:hAnsi="Calibri" w:cs="Calibri"/>
                <w:sz w:val="22"/>
                <w:szCs w:val="22"/>
              </w:rPr>
              <w:t>ig</w:t>
            </w:r>
            <w:r w:rsidR="005D48C4">
              <w:rPr>
                <w:rFonts w:ascii="Calibri" w:eastAsia="Calibri" w:hAnsi="Calibri" w:cs="Calibri"/>
                <w:sz w:val="22"/>
                <w:szCs w:val="22"/>
              </w:rPr>
              <w:t xml:space="preserve"> funding</w:t>
            </w:r>
            <w:r w:rsidRPr="281287EB">
              <w:rPr>
                <w:rFonts w:ascii="Calibri" w:eastAsia="Calibri" w:hAnsi="Calibri" w:cs="Calibri"/>
                <w:sz w:val="22"/>
                <w:szCs w:val="22"/>
              </w:rPr>
              <w:t xml:space="preserve"> is closer to coming in.</w:t>
            </w:r>
          </w:p>
          <w:p w14:paraId="10772731" w14:textId="0DAE4277" w:rsidR="003370B6" w:rsidRDefault="003370B6" w:rsidP="281287EB">
            <w:pPr>
              <w:rPr>
                <w:rFonts w:ascii="Calibri" w:hAnsi="Calibri" w:cs="Calibri"/>
                <w:b/>
                <w:bCs/>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27409E" w14:textId="77777777" w:rsidR="000B55BB" w:rsidRDefault="000B55BB">
            <w:pPr>
              <w:snapToGrid w:val="0"/>
              <w:rPr>
                <w:rFonts w:ascii="Calibri" w:hAnsi="Calibri" w:cs="Calibri"/>
                <w:sz w:val="22"/>
                <w:szCs w:val="22"/>
              </w:rPr>
            </w:pPr>
          </w:p>
          <w:p w14:paraId="6AE6C19E" w14:textId="77777777" w:rsidR="009C6A23" w:rsidRDefault="009C6A23">
            <w:pPr>
              <w:snapToGrid w:val="0"/>
              <w:rPr>
                <w:rFonts w:ascii="Calibri" w:hAnsi="Calibri" w:cs="Calibri"/>
                <w:sz w:val="22"/>
                <w:szCs w:val="22"/>
              </w:rPr>
            </w:pPr>
          </w:p>
          <w:p w14:paraId="319EAA88" w14:textId="053D5399" w:rsidR="009C6A23" w:rsidRDefault="009C6A23">
            <w:pPr>
              <w:snapToGrid w:val="0"/>
              <w:rPr>
                <w:rFonts w:ascii="Calibri" w:hAnsi="Calibri" w:cs="Calibri"/>
                <w:sz w:val="22"/>
                <w:szCs w:val="22"/>
              </w:rPr>
            </w:pPr>
          </w:p>
          <w:p w14:paraId="2F00FF0B" w14:textId="77777777" w:rsidR="003370B6" w:rsidRDefault="003370B6">
            <w:pPr>
              <w:snapToGrid w:val="0"/>
              <w:rPr>
                <w:rFonts w:ascii="Calibri" w:hAnsi="Calibri" w:cs="Calibri"/>
                <w:sz w:val="22"/>
                <w:szCs w:val="22"/>
              </w:rPr>
            </w:pPr>
          </w:p>
          <w:p w14:paraId="54452874" w14:textId="77777777" w:rsidR="003370B6" w:rsidRDefault="003370B6">
            <w:pPr>
              <w:snapToGrid w:val="0"/>
              <w:rPr>
                <w:rFonts w:ascii="Calibri" w:hAnsi="Calibri" w:cs="Calibri"/>
                <w:sz w:val="22"/>
                <w:szCs w:val="22"/>
              </w:rPr>
            </w:pPr>
          </w:p>
          <w:p w14:paraId="7C2DD3B6" w14:textId="77777777" w:rsidR="003370B6" w:rsidRDefault="003370B6">
            <w:pPr>
              <w:snapToGrid w:val="0"/>
              <w:rPr>
                <w:rFonts w:ascii="Calibri" w:hAnsi="Calibri" w:cs="Calibri"/>
                <w:sz w:val="22"/>
                <w:szCs w:val="22"/>
              </w:rPr>
            </w:pPr>
          </w:p>
          <w:p w14:paraId="347B98FD" w14:textId="16643E05" w:rsidR="003370B6" w:rsidRDefault="003370B6">
            <w:pPr>
              <w:snapToGrid w:val="0"/>
              <w:rPr>
                <w:rFonts w:ascii="Calibri" w:hAnsi="Calibri" w:cs="Calibri"/>
                <w:sz w:val="22"/>
                <w:szCs w:val="22"/>
              </w:rPr>
            </w:pPr>
          </w:p>
        </w:tc>
      </w:tr>
      <w:tr w:rsidR="000B55BB" w14:paraId="189ED234"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5DF1B625" w14:textId="77777777" w:rsidR="000B55BB" w:rsidRDefault="000B55BB">
            <w:pPr>
              <w:rPr>
                <w:rFonts w:ascii="Calibri" w:hAnsi="Calibri" w:cs="Calibri"/>
                <w:bCs/>
                <w:color w:val="000000"/>
                <w:sz w:val="22"/>
                <w:szCs w:val="22"/>
              </w:rPr>
            </w:pPr>
          </w:p>
          <w:p w14:paraId="7AFB6516" w14:textId="55FD40A1" w:rsidR="000B55BB" w:rsidRDefault="00AC5B2F" w:rsidP="281287EB">
            <w:pPr>
              <w:spacing w:line="257" w:lineRule="auto"/>
              <w:rPr>
                <w:rFonts w:ascii="Calibri" w:eastAsia="Calibri" w:hAnsi="Calibri" w:cs="Calibri"/>
                <w:sz w:val="22"/>
                <w:szCs w:val="22"/>
              </w:rPr>
            </w:pPr>
            <w:r>
              <w:rPr>
                <w:rFonts w:ascii="Calibri" w:eastAsia="Calibri" w:hAnsi="Calibri" w:cs="Calibri"/>
                <w:b/>
                <w:bCs/>
                <w:sz w:val="22"/>
                <w:szCs w:val="22"/>
              </w:rPr>
              <w:t>7</w:t>
            </w:r>
            <w:r w:rsidR="00C03D06">
              <w:rPr>
                <w:rFonts w:ascii="Calibri" w:eastAsia="Calibri" w:hAnsi="Calibri" w:cs="Calibri"/>
                <w:b/>
                <w:bCs/>
                <w:sz w:val="22"/>
                <w:szCs w:val="22"/>
              </w:rPr>
              <w:t xml:space="preserve">. </w:t>
            </w:r>
            <w:r w:rsidR="281287EB" w:rsidRPr="00363D28">
              <w:rPr>
                <w:rFonts w:ascii="Calibri" w:eastAsia="Calibri" w:hAnsi="Calibri" w:cs="Calibri"/>
                <w:b/>
                <w:bCs/>
                <w:sz w:val="22"/>
                <w:szCs w:val="22"/>
              </w:rPr>
              <w:t>Forestry</w:t>
            </w:r>
            <w:r w:rsidR="281287EB" w:rsidRPr="281287EB">
              <w:rPr>
                <w:rFonts w:ascii="Calibri" w:eastAsia="Calibri" w:hAnsi="Calibri" w:cs="Calibri"/>
                <w:sz w:val="22"/>
                <w:szCs w:val="22"/>
              </w:rPr>
              <w:t xml:space="preserve"> –</w:t>
            </w:r>
          </w:p>
          <w:p w14:paraId="1306DBEF" w14:textId="77777777" w:rsidR="001C319E" w:rsidRDefault="001C319E" w:rsidP="281287EB">
            <w:pPr>
              <w:spacing w:line="257" w:lineRule="auto"/>
            </w:pPr>
          </w:p>
          <w:p w14:paraId="5D330393" w14:textId="77777777" w:rsidR="001C319E" w:rsidRPr="001C319E" w:rsidRDefault="001C319E" w:rsidP="001C319E">
            <w:pPr>
              <w:shd w:val="clear" w:color="auto" w:fill="FFFFFF"/>
              <w:suppressAutoHyphens w:val="0"/>
              <w:textAlignment w:val="baseline"/>
              <w:rPr>
                <w:rFonts w:asciiTheme="minorHAnsi" w:eastAsia="Times New Roman" w:hAnsiTheme="minorHAnsi" w:cstheme="minorHAnsi"/>
                <w:color w:val="242424"/>
                <w:sz w:val="22"/>
                <w:szCs w:val="22"/>
                <w:lang w:eastAsia="en-GB"/>
              </w:rPr>
            </w:pPr>
            <w:proofErr w:type="spellStart"/>
            <w:r w:rsidRPr="001C319E">
              <w:rPr>
                <w:rFonts w:asciiTheme="minorHAnsi" w:eastAsia="Times New Roman" w:hAnsiTheme="minorHAnsi" w:cstheme="minorHAnsi"/>
                <w:color w:val="242424"/>
                <w:sz w:val="22"/>
                <w:szCs w:val="22"/>
                <w:lang w:eastAsia="en-GB"/>
              </w:rPr>
              <w:t>Mackilston</w:t>
            </w:r>
            <w:proofErr w:type="spellEnd"/>
            <w:r w:rsidRPr="001C319E">
              <w:rPr>
                <w:rFonts w:asciiTheme="minorHAnsi" w:eastAsia="Times New Roman" w:hAnsiTheme="minorHAnsi" w:cstheme="minorHAnsi"/>
                <w:color w:val="242424"/>
                <w:sz w:val="22"/>
                <w:szCs w:val="22"/>
                <w:lang w:eastAsia="en-GB"/>
              </w:rPr>
              <w:t> </w:t>
            </w:r>
          </w:p>
          <w:p w14:paraId="3C659AE8" w14:textId="77777777" w:rsidR="001C319E" w:rsidRPr="001C319E" w:rsidRDefault="001C319E" w:rsidP="001C319E">
            <w:pPr>
              <w:shd w:val="clear" w:color="auto" w:fill="FFFFFF"/>
              <w:suppressAutoHyphens w:val="0"/>
              <w:textAlignment w:val="baseline"/>
              <w:rPr>
                <w:rFonts w:asciiTheme="minorHAnsi" w:eastAsia="Times New Roman" w:hAnsiTheme="minorHAnsi" w:cstheme="minorHAnsi"/>
                <w:color w:val="242424"/>
                <w:sz w:val="22"/>
                <w:szCs w:val="22"/>
                <w:lang w:eastAsia="en-GB"/>
              </w:rPr>
            </w:pPr>
            <w:r w:rsidRPr="001C319E">
              <w:rPr>
                <w:rFonts w:asciiTheme="minorHAnsi" w:eastAsia="Times New Roman" w:hAnsiTheme="minorHAnsi" w:cstheme="minorHAnsi"/>
                <w:color w:val="242424"/>
                <w:sz w:val="22"/>
                <w:szCs w:val="22"/>
                <w:lang w:eastAsia="en-GB"/>
              </w:rPr>
              <w:t xml:space="preserve">MP reported that Highfield Forestry say they have submitted their plans to Scottish Forestry, so </w:t>
            </w:r>
            <w:proofErr w:type="gramStart"/>
            <w:r w:rsidRPr="001C319E">
              <w:rPr>
                <w:rFonts w:asciiTheme="minorHAnsi" w:eastAsia="Times New Roman" w:hAnsiTheme="minorHAnsi" w:cstheme="minorHAnsi"/>
                <w:color w:val="242424"/>
                <w:sz w:val="22"/>
                <w:szCs w:val="22"/>
                <w:lang w:eastAsia="en-GB"/>
              </w:rPr>
              <w:t>far</w:t>
            </w:r>
            <w:proofErr w:type="gramEnd"/>
            <w:r w:rsidRPr="001C319E">
              <w:rPr>
                <w:rFonts w:asciiTheme="minorHAnsi" w:eastAsia="Times New Roman" w:hAnsiTheme="minorHAnsi" w:cstheme="minorHAnsi"/>
                <w:color w:val="242424"/>
                <w:sz w:val="22"/>
                <w:szCs w:val="22"/>
                <w:lang w:eastAsia="en-GB"/>
              </w:rPr>
              <w:t xml:space="preserve"> we have had no notification from SF and the case doesn’t appear on the Public Register.</w:t>
            </w:r>
          </w:p>
          <w:p w14:paraId="21BDE894" w14:textId="771CB378" w:rsidR="000B55BB" w:rsidRPr="00866BC5" w:rsidRDefault="000B55BB" w:rsidP="281287EB">
            <w:pPr>
              <w:spacing w:line="257" w:lineRule="auto"/>
              <w:rPr>
                <w:rFonts w:asciiTheme="minorHAnsi" w:hAnsiTheme="minorHAnsi" w:cstheme="minorHAnsi"/>
                <w:sz w:val="22"/>
                <w:szCs w:val="22"/>
              </w:rPr>
            </w:pPr>
          </w:p>
          <w:p w14:paraId="59BD3F97" w14:textId="56F2DE92" w:rsidR="000B55BB" w:rsidRPr="00866BC5" w:rsidRDefault="281287EB" w:rsidP="281287EB">
            <w:pPr>
              <w:spacing w:line="257" w:lineRule="auto"/>
              <w:rPr>
                <w:rFonts w:asciiTheme="minorHAnsi" w:eastAsia="Calibri" w:hAnsiTheme="minorHAnsi" w:cstheme="minorHAnsi"/>
                <w:sz w:val="22"/>
                <w:szCs w:val="22"/>
              </w:rPr>
            </w:pPr>
            <w:r w:rsidRPr="00866BC5">
              <w:rPr>
                <w:rFonts w:asciiTheme="minorHAnsi" w:eastAsia="Calibri" w:hAnsiTheme="minorHAnsi" w:cstheme="minorHAnsi"/>
                <w:sz w:val="22"/>
                <w:szCs w:val="22"/>
              </w:rPr>
              <w:t xml:space="preserve">Waterside – </w:t>
            </w:r>
            <w:r w:rsidR="00B4193F" w:rsidRPr="00866BC5">
              <w:rPr>
                <w:rFonts w:asciiTheme="minorHAnsi" w:eastAsia="Calibri" w:hAnsiTheme="minorHAnsi" w:cstheme="minorHAnsi"/>
                <w:sz w:val="22"/>
                <w:szCs w:val="22"/>
              </w:rPr>
              <w:t>L</w:t>
            </w:r>
            <w:r w:rsidRPr="00866BC5">
              <w:rPr>
                <w:rFonts w:asciiTheme="minorHAnsi" w:eastAsia="Calibri" w:hAnsiTheme="minorHAnsi" w:cstheme="minorHAnsi"/>
                <w:sz w:val="22"/>
                <w:szCs w:val="22"/>
              </w:rPr>
              <w:t xml:space="preserve">andowner trustee meeting – not heard back </w:t>
            </w:r>
            <w:r w:rsidR="00B4193F" w:rsidRPr="00866BC5">
              <w:rPr>
                <w:rFonts w:asciiTheme="minorHAnsi" w:eastAsia="Calibri" w:hAnsiTheme="minorHAnsi" w:cstheme="minorHAnsi"/>
                <w:sz w:val="22"/>
                <w:szCs w:val="22"/>
              </w:rPr>
              <w:t>yet.</w:t>
            </w:r>
          </w:p>
          <w:p w14:paraId="53298778" w14:textId="77777777" w:rsidR="00B4193F" w:rsidRPr="00866BC5" w:rsidRDefault="00B4193F" w:rsidP="281287EB">
            <w:pPr>
              <w:spacing w:line="257" w:lineRule="auto"/>
              <w:rPr>
                <w:rFonts w:asciiTheme="minorHAnsi" w:hAnsiTheme="minorHAnsi" w:cstheme="minorHAnsi"/>
                <w:sz w:val="22"/>
                <w:szCs w:val="22"/>
              </w:rPr>
            </w:pPr>
          </w:p>
          <w:p w14:paraId="4C9CAEEF" w14:textId="4A5509D5" w:rsidR="000B55BB" w:rsidRDefault="281287EB" w:rsidP="281287EB">
            <w:pPr>
              <w:spacing w:line="257" w:lineRule="auto"/>
            </w:pPr>
            <w:proofErr w:type="spellStart"/>
            <w:r w:rsidRPr="00866BC5">
              <w:rPr>
                <w:rFonts w:asciiTheme="minorHAnsi" w:eastAsia="Calibri" w:hAnsiTheme="minorHAnsi" w:cstheme="minorHAnsi"/>
                <w:sz w:val="22"/>
                <w:szCs w:val="22"/>
              </w:rPr>
              <w:t>Dundeugh</w:t>
            </w:r>
            <w:proofErr w:type="spellEnd"/>
            <w:r w:rsidRPr="00866BC5">
              <w:rPr>
                <w:rFonts w:asciiTheme="minorHAnsi" w:eastAsia="Calibri" w:hAnsiTheme="minorHAnsi" w:cstheme="minorHAnsi"/>
                <w:sz w:val="22"/>
                <w:szCs w:val="22"/>
              </w:rPr>
              <w:t xml:space="preserve"> – </w:t>
            </w:r>
            <w:r w:rsidR="00363D28" w:rsidRPr="00866BC5">
              <w:rPr>
                <w:rFonts w:asciiTheme="minorHAnsi" w:eastAsia="Calibri" w:hAnsiTheme="minorHAnsi" w:cstheme="minorHAnsi"/>
                <w:sz w:val="22"/>
                <w:szCs w:val="22"/>
              </w:rPr>
              <w:t xml:space="preserve">MP </w:t>
            </w:r>
            <w:r w:rsidRPr="00866BC5">
              <w:rPr>
                <w:rFonts w:asciiTheme="minorHAnsi" w:eastAsia="Calibri" w:hAnsiTheme="minorHAnsi" w:cstheme="minorHAnsi"/>
                <w:sz w:val="22"/>
                <w:szCs w:val="22"/>
              </w:rPr>
              <w:t xml:space="preserve">went to two consultations </w:t>
            </w:r>
            <w:r w:rsidR="00363D28" w:rsidRPr="00866BC5">
              <w:rPr>
                <w:rFonts w:asciiTheme="minorHAnsi" w:eastAsia="Calibri" w:hAnsiTheme="minorHAnsi" w:cstheme="minorHAnsi"/>
                <w:sz w:val="22"/>
                <w:szCs w:val="22"/>
              </w:rPr>
              <w:t xml:space="preserve">which were </w:t>
            </w:r>
            <w:r w:rsidRPr="00866BC5">
              <w:rPr>
                <w:rFonts w:asciiTheme="minorHAnsi" w:eastAsia="Calibri" w:hAnsiTheme="minorHAnsi" w:cstheme="minorHAnsi"/>
                <w:sz w:val="22"/>
                <w:szCs w:val="22"/>
              </w:rPr>
              <w:t xml:space="preserve">positive events and will have updates and further information to follow. </w:t>
            </w:r>
            <w:r w:rsidR="00363D28" w:rsidRPr="00866BC5">
              <w:rPr>
                <w:rFonts w:asciiTheme="minorHAnsi" w:eastAsia="Calibri" w:hAnsiTheme="minorHAnsi" w:cstheme="minorHAnsi"/>
                <w:sz w:val="22"/>
                <w:szCs w:val="22"/>
              </w:rPr>
              <w:t>P</w:t>
            </w:r>
            <w:r w:rsidRPr="00866BC5">
              <w:rPr>
                <w:rFonts w:asciiTheme="minorHAnsi" w:eastAsia="Calibri" w:hAnsiTheme="minorHAnsi" w:cstheme="minorHAnsi"/>
                <w:sz w:val="22"/>
                <w:szCs w:val="22"/>
              </w:rPr>
              <w:t>ossible walk in the forest in April to aid engagement</w:t>
            </w:r>
            <w:r w:rsidRPr="281287EB">
              <w:rPr>
                <w:rFonts w:ascii="Calibri" w:eastAsia="Calibri" w:hAnsi="Calibri" w:cs="Calibri"/>
                <w:sz w:val="22"/>
                <w:szCs w:val="22"/>
              </w:rPr>
              <w:t>.</w:t>
            </w:r>
          </w:p>
          <w:p w14:paraId="1CE5884E" w14:textId="66C4E8C0" w:rsidR="000B55BB" w:rsidRDefault="000B55BB" w:rsidP="281287EB">
            <w:pPr>
              <w:rPr>
                <w:rFonts w:ascii="Calibri" w:hAnsi="Calibri" w:cs="Calibri"/>
                <w:b/>
                <w:bCs/>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CAACA2A" w14:textId="77777777" w:rsidR="000B55BB" w:rsidRDefault="000B55BB">
            <w:pPr>
              <w:snapToGrid w:val="0"/>
              <w:rPr>
                <w:rFonts w:ascii="Calibri" w:hAnsi="Calibri" w:cs="Calibri"/>
                <w:sz w:val="22"/>
                <w:szCs w:val="22"/>
              </w:rPr>
            </w:pPr>
          </w:p>
          <w:p w14:paraId="2F1A7F15" w14:textId="77777777" w:rsidR="000B55BB" w:rsidRDefault="000B55BB">
            <w:pPr>
              <w:snapToGrid w:val="0"/>
              <w:rPr>
                <w:rFonts w:ascii="Calibri" w:hAnsi="Calibri" w:cs="Calibri"/>
                <w:sz w:val="22"/>
                <w:szCs w:val="22"/>
              </w:rPr>
            </w:pPr>
          </w:p>
          <w:p w14:paraId="268A0998" w14:textId="4A39395F" w:rsidR="000B55BB" w:rsidRDefault="000B55BB">
            <w:pPr>
              <w:snapToGrid w:val="0"/>
            </w:pPr>
          </w:p>
        </w:tc>
      </w:tr>
      <w:tr w:rsidR="000B55BB" w14:paraId="6E2214DD"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02A2D618" w14:textId="77777777" w:rsidR="000B55BB" w:rsidRDefault="000B55BB">
            <w:pPr>
              <w:rPr>
                <w:rFonts w:ascii="Calibri" w:hAnsi="Calibri" w:cs="Calibri"/>
                <w:b/>
                <w:sz w:val="22"/>
                <w:szCs w:val="22"/>
              </w:rPr>
            </w:pPr>
          </w:p>
          <w:p w14:paraId="09BFC84D" w14:textId="33E055FA" w:rsidR="000B55BB" w:rsidRDefault="00AC5B2F" w:rsidP="281287EB">
            <w:pPr>
              <w:spacing w:line="257" w:lineRule="auto"/>
            </w:pPr>
            <w:r>
              <w:rPr>
                <w:rFonts w:ascii="Calibri" w:eastAsia="Calibri" w:hAnsi="Calibri" w:cs="Calibri"/>
                <w:b/>
                <w:bCs/>
                <w:sz w:val="22"/>
                <w:szCs w:val="22"/>
              </w:rPr>
              <w:t>8</w:t>
            </w:r>
            <w:r w:rsidR="00C03D06">
              <w:rPr>
                <w:rFonts w:ascii="Calibri" w:eastAsia="Calibri" w:hAnsi="Calibri" w:cs="Calibri"/>
                <w:b/>
                <w:bCs/>
                <w:sz w:val="22"/>
                <w:szCs w:val="22"/>
              </w:rPr>
              <w:t xml:space="preserve">. </w:t>
            </w:r>
            <w:r w:rsidR="281287EB" w:rsidRPr="281287EB">
              <w:rPr>
                <w:rFonts w:ascii="Calibri" w:eastAsia="Calibri" w:hAnsi="Calibri" w:cs="Calibri"/>
                <w:b/>
                <w:bCs/>
                <w:sz w:val="22"/>
                <w:szCs w:val="22"/>
              </w:rPr>
              <w:t>Microgrant, funding &amp; treasurer’s update</w:t>
            </w:r>
            <w:r w:rsidR="281287EB" w:rsidRPr="281287EB">
              <w:rPr>
                <w:rFonts w:ascii="Calibri" w:eastAsia="Calibri" w:hAnsi="Calibri" w:cs="Calibri"/>
                <w:sz w:val="22"/>
                <w:szCs w:val="22"/>
              </w:rPr>
              <w:t xml:space="preserve"> –</w:t>
            </w:r>
          </w:p>
          <w:p w14:paraId="716BF35B" w14:textId="3A984C86" w:rsidR="000B55BB" w:rsidRDefault="281287EB" w:rsidP="281287EB">
            <w:pPr>
              <w:spacing w:line="257" w:lineRule="auto"/>
            </w:pPr>
            <w:r w:rsidRPr="281287EB">
              <w:rPr>
                <w:rFonts w:ascii="Calibri" w:eastAsia="Calibri" w:hAnsi="Calibri" w:cs="Calibri"/>
                <w:sz w:val="22"/>
                <w:szCs w:val="22"/>
              </w:rPr>
              <w:t xml:space="preserve">Decisions update – </w:t>
            </w:r>
            <w:r w:rsidR="003B4A25">
              <w:rPr>
                <w:rFonts w:ascii="Calibri" w:eastAsia="Calibri" w:hAnsi="Calibri" w:cs="Calibri"/>
                <w:sz w:val="22"/>
                <w:szCs w:val="22"/>
              </w:rPr>
              <w:t>T</w:t>
            </w:r>
            <w:r w:rsidRPr="281287EB">
              <w:rPr>
                <w:rFonts w:ascii="Calibri" w:eastAsia="Calibri" w:hAnsi="Calibri" w:cs="Calibri"/>
                <w:sz w:val="22"/>
                <w:szCs w:val="22"/>
              </w:rPr>
              <w:t xml:space="preserve">own </w:t>
            </w:r>
            <w:r w:rsidR="003B4A25">
              <w:rPr>
                <w:rFonts w:ascii="Calibri" w:eastAsia="Calibri" w:hAnsi="Calibri" w:cs="Calibri"/>
                <w:sz w:val="22"/>
                <w:szCs w:val="22"/>
              </w:rPr>
              <w:t>H</w:t>
            </w:r>
            <w:r w:rsidRPr="281287EB">
              <w:rPr>
                <w:rFonts w:ascii="Calibri" w:eastAsia="Calibri" w:hAnsi="Calibri" w:cs="Calibri"/>
                <w:sz w:val="22"/>
                <w:szCs w:val="22"/>
              </w:rPr>
              <w:t>all</w:t>
            </w:r>
            <w:r w:rsidR="00057777">
              <w:rPr>
                <w:rFonts w:ascii="Calibri" w:eastAsia="Calibri" w:hAnsi="Calibri" w:cs="Calibri"/>
                <w:sz w:val="22"/>
                <w:szCs w:val="22"/>
              </w:rPr>
              <w:t xml:space="preserve"> request </w:t>
            </w:r>
            <w:r w:rsidRPr="281287EB">
              <w:rPr>
                <w:rFonts w:ascii="Calibri" w:eastAsia="Calibri" w:hAnsi="Calibri" w:cs="Calibri"/>
                <w:sz w:val="22"/>
                <w:szCs w:val="22"/>
              </w:rPr>
              <w:t>TBC. Further discussions to be had in view of printer.</w:t>
            </w:r>
          </w:p>
          <w:p w14:paraId="202C9483" w14:textId="4AEC081F" w:rsidR="000B55BB" w:rsidRDefault="281287EB" w:rsidP="281287EB">
            <w:pPr>
              <w:spacing w:line="257" w:lineRule="auto"/>
            </w:pPr>
            <w:r w:rsidRPr="281287EB">
              <w:rPr>
                <w:rFonts w:ascii="Calibri" w:eastAsia="Calibri" w:hAnsi="Calibri" w:cs="Calibri"/>
                <w:sz w:val="22"/>
                <w:szCs w:val="22"/>
              </w:rPr>
              <w:t>Statement of accounts</w:t>
            </w:r>
          </w:p>
          <w:p w14:paraId="55DA19B7" w14:textId="28E376F4" w:rsidR="000B55BB" w:rsidRDefault="281287EB" w:rsidP="281287EB">
            <w:pPr>
              <w:spacing w:line="257" w:lineRule="auto"/>
            </w:pPr>
            <w:r w:rsidRPr="281287EB">
              <w:rPr>
                <w:rFonts w:ascii="Calibri" w:eastAsia="Calibri" w:hAnsi="Calibri" w:cs="Calibri"/>
                <w:sz w:val="22"/>
                <w:szCs w:val="22"/>
              </w:rPr>
              <w:t xml:space="preserve">Agreed £60 for leaving the community council </w:t>
            </w:r>
            <w:r w:rsidR="007A01F3">
              <w:rPr>
                <w:rFonts w:ascii="Calibri" w:eastAsia="Calibri" w:hAnsi="Calibri" w:cs="Calibri"/>
                <w:sz w:val="22"/>
                <w:szCs w:val="22"/>
              </w:rPr>
              <w:t>to A</w:t>
            </w:r>
            <w:r w:rsidRPr="281287EB">
              <w:rPr>
                <w:rFonts w:ascii="Calibri" w:eastAsia="Calibri" w:hAnsi="Calibri" w:cs="Calibri"/>
                <w:sz w:val="22"/>
                <w:szCs w:val="22"/>
              </w:rPr>
              <w:t xml:space="preserve">ndrew </w:t>
            </w:r>
            <w:proofErr w:type="spellStart"/>
            <w:r w:rsidR="007A01F3">
              <w:rPr>
                <w:rFonts w:ascii="Calibri" w:eastAsia="Calibri" w:hAnsi="Calibri" w:cs="Calibri"/>
                <w:sz w:val="22"/>
                <w:szCs w:val="22"/>
              </w:rPr>
              <w:t>Belinski</w:t>
            </w:r>
            <w:proofErr w:type="spellEnd"/>
            <w:r w:rsidR="007A01F3">
              <w:rPr>
                <w:rFonts w:ascii="Calibri" w:eastAsia="Calibri" w:hAnsi="Calibri" w:cs="Calibri"/>
                <w:sz w:val="22"/>
                <w:szCs w:val="22"/>
              </w:rPr>
              <w:t xml:space="preserve"> </w:t>
            </w:r>
            <w:r w:rsidRPr="281287EB">
              <w:rPr>
                <w:rFonts w:ascii="Calibri" w:eastAsia="Calibri" w:hAnsi="Calibri" w:cs="Calibri"/>
                <w:sz w:val="22"/>
                <w:szCs w:val="22"/>
              </w:rPr>
              <w:t xml:space="preserve">and </w:t>
            </w:r>
            <w:r w:rsidR="007A01F3">
              <w:rPr>
                <w:rFonts w:ascii="Calibri" w:eastAsia="Calibri" w:hAnsi="Calibri" w:cs="Calibri"/>
                <w:sz w:val="22"/>
                <w:szCs w:val="22"/>
              </w:rPr>
              <w:t>K</w:t>
            </w:r>
            <w:r w:rsidRPr="281287EB">
              <w:rPr>
                <w:rFonts w:ascii="Calibri" w:eastAsia="Calibri" w:hAnsi="Calibri" w:cs="Calibri"/>
                <w:sz w:val="22"/>
                <w:szCs w:val="22"/>
              </w:rPr>
              <w:t>erry</w:t>
            </w:r>
            <w:r w:rsidR="007A01F3">
              <w:rPr>
                <w:rFonts w:ascii="Calibri" w:eastAsia="Calibri" w:hAnsi="Calibri" w:cs="Calibri"/>
                <w:sz w:val="22"/>
                <w:szCs w:val="22"/>
              </w:rPr>
              <w:t xml:space="preserve"> Morrison</w:t>
            </w:r>
          </w:p>
          <w:p w14:paraId="3BFC0ED7" w14:textId="26C70497" w:rsidR="000B55BB" w:rsidRDefault="000B55BB" w:rsidP="281287EB">
            <w:pPr>
              <w:rPr>
                <w:rFonts w:ascii="Calibri" w:hAnsi="Calibri" w:cs="Calibri"/>
                <w:b/>
                <w:bCs/>
                <w:sz w:val="22"/>
                <w:szCs w:val="22"/>
              </w:rPr>
            </w:pPr>
          </w:p>
          <w:p w14:paraId="4FD229D2" w14:textId="77777777" w:rsidR="000B55BB" w:rsidRDefault="000B55BB">
            <w:pPr>
              <w:rPr>
                <w:rFonts w:ascii="Calibri" w:hAnsi="Calibri" w:cs="Calibri"/>
                <w:b/>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C9B345B" w14:textId="77777777" w:rsidR="000B55BB" w:rsidRDefault="000B55BB">
            <w:pPr>
              <w:snapToGrid w:val="0"/>
              <w:rPr>
                <w:rFonts w:ascii="Calibri" w:hAnsi="Calibri" w:cs="Calibri"/>
                <w:sz w:val="22"/>
                <w:szCs w:val="22"/>
              </w:rPr>
            </w:pPr>
          </w:p>
          <w:p w14:paraId="79346371" w14:textId="77777777" w:rsidR="000B55BB" w:rsidRDefault="000B55BB"/>
          <w:p w14:paraId="69D7E4D4" w14:textId="77777777" w:rsidR="000B55BB" w:rsidRDefault="000B55BB">
            <w:pPr>
              <w:rPr>
                <w:rFonts w:ascii="Calibri" w:hAnsi="Calibri" w:cs="Calibri"/>
                <w:bCs/>
                <w:color w:val="000000"/>
                <w:sz w:val="22"/>
                <w:szCs w:val="22"/>
              </w:rPr>
            </w:pPr>
          </w:p>
          <w:p w14:paraId="1A727FBF" w14:textId="1D0932A4" w:rsidR="00DD7ADE" w:rsidRDefault="00DD7ADE">
            <w:pPr>
              <w:rPr>
                <w:rFonts w:ascii="Calibri" w:hAnsi="Calibri" w:cs="Calibri"/>
                <w:bCs/>
                <w:color w:val="000000"/>
                <w:sz w:val="22"/>
                <w:szCs w:val="22"/>
              </w:rPr>
            </w:pPr>
          </w:p>
          <w:p w14:paraId="359B76FD" w14:textId="31541E9F" w:rsidR="000B55BB" w:rsidRDefault="000B55BB">
            <w:pPr>
              <w:rPr>
                <w:rFonts w:ascii="Calibri" w:hAnsi="Calibri" w:cs="Calibri"/>
                <w:bCs/>
                <w:color w:val="000000"/>
                <w:sz w:val="22"/>
                <w:szCs w:val="22"/>
              </w:rPr>
            </w:pPr>
          </w:p>
          <w:p w14:paraId="28308F05" w14:textId="77777777" w:rsidR="000B55BB" w:rsidRDefault="000B55BB">
            <w:pPr>
              <w:rPr>
                <w:rFonts w:ascii="Calibri" w:hAnsi="Calibri" w:cs="Calibri"/>
                <w:bCs/>
                <w:color w:val="000000"/>
                <w:sz w:val="22"/>
                <w:szCs w:val="22"/>
              </w:rPr>
            </w:pPr>
          </w:p>
          <w:p w14:paraId="69EB74C0" w14:textId="77777777" w:rsidR="000B55BB" w:rsidRDefault="000B55BB">
            <w:pPr>
              <w:rPr>
                <w:rFonts w:ascii="Calibri" w:hAnsi="Calibri" w:cs="Calibri"/>
                <w:bCs/>
                <w:color w:val="000000"/>
                <w:sz w:val="22"/>
                <w:szCs w:val="22"/>
              </w:rPr>
            </w:pPr>
          </w:p>
          <w:p w14:paraId="08EAE3F6" w14:textId="77777777" w:rsidR="000B55BB" w:rsidRDefault="000B55BB">
            <w:pPr>
              <w:rPr>
                <w:rFonts w:ascii="Calibri" w:hAnsi="Calibri" w:cs="Calibri"/>
                <w:bCs/>
                <w:color w:val="000000"/>
                <w:sz w:val="22"/>
                <w:szCs w:val="22"/>
              </w:rPr>
            </w:pPr>
          </w:p>
          <w:p w14:paraId="363811A9" w14:textId="77777777" w:rsidR="000B55BB" w:rsidRDefault="000B55BB">
            <w:pPr>
              <w:rPr>
                <w:rFonts w:ascii="Calibri" w:hAnsi="Calibri" w:cs="Calibri"/>
                <w:bCs/>
                <w:color w:val="000000"/>
                <w:sz w:val="22"/>
                <w:szCs w:val="22"/>
              </w:rPr>
            </w:pPr>
          </w:p>
          <w:p w14:paraId="200A4A34" w14:textId="62002813" w:rsidR="000B55BB" w:rsidRDefault="000B55BB"/>
          <w:p w14:paraId="45CD5D25" w14:textId="77777777" w:rsidR="0052213F" w:rsidRDefault="0052213F"/>
          <w:p w14:paraId="7A88D360" w14:textId="5ACD4363" w:rsidR="0052213F" w:rsidRDefault="0052213F"/>
        </w:tc>
      </w:tr>
      <w:tr w:rsidR="000B55BB" w14:paraId="40341075"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50C61818" w14:textId="77777777" w:rsidR="00E25031" w:rsidRDefault="00E25031" w:rsidP="281287EB">
            <w:pPr>
              <w:spacing w:line="257" w:lineRule="auto"/>
              <w:rPr>
                <w:rFonts w:ascii="Calibri" w:eastAsia="Calibri" w:hAnsi="Calibri" w:cs="Calibri"/>
                <w:b/>
                <w:bCs/>
                <w:sz w:val="22"/>
                <w:szCs w:val="22"/>
              </w:rPr>
            </w:pPr>
          </w:p>
          <w:p w14:paraId="7359EC5A" w14:textId="77777777" w:rsidR="00E25031" w:rsidRDefault="00E25031" w:rsidP="281287EB">
            <w:pPr>
              <w:spacing w:line="257" w:lineRule="auto"/>
              <w:rPr>
                <w:rFonts w:ascii="Calibri" w:eastAsia="Calibri" w:hAnsi="Calibri" w:cs="Calibri"/>
                <w:b/>
                <w:bCs/>
                <w:sz w:val="22"/>
                <w:szCs w:val="22"/>
              </w:rPr>
            </w:pPr>
          </w:p>
          <w:p w14:paraId="6A7FC7B6" w14:textId="77777777" w:rsidR="00E25031" w:rsidRDefault="00E25031" w:rsidP="281287EB">
            <w:pPr>
              <w:spacing w:line="257" w:lineRule="auto"/>
              <w:rPr>
                <w:rFonts w:ascii="Calibri" w:eastAsia="Calibri" w:hAnsi="Calibri" w:cs="Calibri"/>
                <w:b/>
                <w:bCs/>
                <w:sz w:val="22"/>
                <w:szCs w:val="22"/>
              </w:rPr>
            </w:pPr>
          </w:p>
          <w:p w14:paraId="5E2681F0" w14:textId="77777777" w:rsidR="00E25031" w:rsidRDefault="00E25031" w:rsidP="281287EB">
            <w:pPr>
              <w:spacing w:line="257" w:lineRule="auto"/>
              <w:rPr>
                <w:rFonts w:ascii="Calibri" w:eastAsia="Calibri" w:hAnsi="Calibri" w:cs="Calibri"/>
                <w:b/>
                <w:bCs/>
                <w:sz w:val="22"/>
                <w:szCs w:val="22"/>
              </w:rPr>
            </w:pPr>
          </w:p>
          <w:p w14:paraId="54256A41" w14:textId="77777777" w:rsidR="00E25031" w:rsidRDefault="00E25031" w:rsidP="281287EB">
            <w:pPr>
              <w:spacing w:line="257" w:lineRule="auto"/>
              <w:rPr>
                <w:rFonts w:ascii="Calibri" w:eastAsia="Calibri" w:hAnsi="Calibri" w:cs="Calibri"/>
                <w:b/>
                <w:bCs/>
                <w:sz w:val="22"/>
                <w:szCs w:val="22"/>
              </w:rPr>
            </w:pPr>
          </w:p>
          <w:p w14:paraId="6131CD1F" w14:textId="0653B3CD" w:rsidR="000B55BB" w:rsidRPr="002669DF" w:rsidRDefault="00AC5B2F" w:rsidP="281287EB">
            <w:pPr>
              <w:spacing w:line="257" w:lineRule="auto"/>
              <w:rPr>
                <w:rFonts w:ascii="Calibri" w:hAnsi="Calibri" w:cs="Calibri"/>
                <w:sz w:val="22"/>
                <w:szCs w:val="22"/>
              </w:rPr>
            </w:pPr>
            <w:r w:rsidRPr="002669DF">
              <w:rPr>
                <w:rFonts w:ascii="Calibri" w:eastAsia="Calibri" w:hAnsi="Calibri" w:cs="Calibri"/>
                <w:b/>
                <w:bCs/>
                <w:sz w:val="22"/>
                <w:szCs w:val="22"/>
              </w:rPr>
              <w:t>9</w:t>
            </w:r>
            <w:r w:rsidR="00C03D06" w:rsidRPr="002669DF">
              <w:rPr>
                <w:rFonts w:ascii="Calibri" w:eastAsia="Calibri" w:hAnsi="Calibri" w:cs="Calibri"/>
                <w:b/>
                <w:bCs/>
                <w:sz w:val="22"/>
                <w:szCs w:val="22"/>
              </w:rPr>
              <w:t xml:space="preserve">. </w:t>
            </w:r>
            <w:r w:rsidR="281287EB" w:rsidRPr="002669DF">
              <w:rPr>
                <w:rFonts w:ascii="Calibri" w:eastAsia="Calibri" w:hAnsi="Calibri" w:cs="Calibri"/>
                <w:b/>
                <w:bCs/>
                <w:sz w:val="22"/>
                <w:szCs w:val="22"/>
              </w:rPr>
              <w:t>Correspondence and external meetings</w:t>
            </w:r>
          </w:p>
          <w:p w14:paraId="222370DB" w14:textId="188BCEDA" w:rsidR="000B55BB" w:rsidRPr="002669DF" w:rsidRDefault="281287EB" w:rsidP="281287EB">
            <w:pPr>
              <w:spacing w:line="257" w:lineRule="auto"/>
              <w:rPr>
                <w:rFonts w:ascii="Calibri" w:hAnsi="Calibri" w:cs="Calibri"/>
                <w:sz w:val="22"/>
                <w:szCs w:val="22"/>
              </w:rPr>
            </w:pPr>
            <w:r w:rsidRPr="002669DF">
              <w:rPr>
                <w:rFonts w:ascii="Calibri" w:eastAsia="Calibri" w:hAnsi="Calibri" w:cs="Calibri"/>
                <w:sz w:val="22"/>
                <w:szCs w:val="22"/>
              </w:rPr>
              <w:t xml:space="preserve">Many emails forwarded from correspondence secretary. Graham feels that there is not enough response from all the councillors and would like everyone to give some enthusiasm and commitment to meetings and consultations. If all </w:t>
            </w:r>
            <w:r w:rsidR="00793A09" w:rsidRPr="002669DF">
              <w:rPr>
                <w:rFonts w:ascii="Calibri" w:eastAsia="Calibri" w:hAnsi="Calibri" w:cs="Calibri"/>
                <w:sz w:val="22"/>
                <w:szCs w:val="22"/>
              </w:rPr>
              <w:t xml:space="preserve">members </w:t>
            </w:r>
            <w:r w:rsidRPr="002669DF">
              <w:rPr>
                <w:rFonts w:ascii="Calibri" w:eastAsia="Calibri" w:hAnsi="Calibri" w:cs="Calibri"/>
                <w:sz w:val="22"/>
                <w:szCs w:val="22"/>
              </w:rPr>
              <w:t>can share out meetings/webinar and surveys.</w:t>
            </w:r>
          </w:p>
          <w:p w14:paraId="3B6C0210" w14:textId="13078DD7" w:rsidR="00AC58BE" w:rsidRPr="002669DF" w:rsidRDefault="281287EB" w:rsidP="00521426">
            <w:pPr>
              <w:spacing w:line="257" w:lineRule="auto"/>
              <w:rPr>
                <w:rFonts w:ascii="Calibri" w:hAnsi="Calibri" w:cs="Calibri"/>
                <w:sz w:val="22"/>
                <w:szCs w:val="22"/>
              </w:rPr>
            </w:pPr>
            <w:r w:rsidRPr="002669DF">
              <w:rPr>
                <w:rFonts w:ascii="Calibri" w:eastAsia="Calibri" w:hAnsi="Calibri" w:cs="Calibri"/>
                <w:sz w:val="22"/>
                <w:szCs w:val="22"/>
              </w:rPr>
              <w:t>To make use of associated members</w:t>
            </w:r>
            <w:r w:rsidR="00E9194D" w:rsidRPr="002669DF">
              <w:rPr>
                <w:rFonts w:ascii="Calibri" w:eastAsia="Calibri" w:hAnsi="Calibri" w:cs="Calibri"/>
                <w:sz w:val="22"/>
                <w:szCs w:val="22"/>
              </w:rPr>
              <w:t xml:space="preserve"> and</w:t>
            </w:r>
            <w:r w:rsidRPr="002669DF">
              <w:rPr>
                <w:rFonts w:ascii="Calibri" w:eastAsia="Calibri" w:hAnsi="Calibri" w:cs="Calibri"/>
                <w:sz w:val="22"/>
                <w:szCs w:val="22"/>
              </w:rPr>
              <w:t xml:space="preserve"> residents to attend meeting</w:t>
            </w:r>
            <w:r w:rsidR="00E9194D" w:rsidRPr="002669DF">
              <w:rPr>
                <w:rFonts w:ascii="Calibri" w:eastAsia="Calibri" w:hAnsi="Calibri" w:cs="Calibri"/>
                <w:sz w:val="22"/>
                <w:szCs w:val="22"/>
              </w:rPr>
              <w:t xml:space="preserve"> or </w:t>
            </w:r>
            <w:r w:rsidRPr="002669DF">
              <w:rPr>
                <w:rFonts w:ascii="Calibri" w:eastAsia="Calibri" w:hAnsi="Calibri" w:cs="Calibri"/>
                <w:sz w:val="22"/>
                <w:szCs w:val="22"/>
              </w:rPr>
              <w:t xml:space="preserve">events that are relevant to them. Sharing on </w:t>
            </w:r>
            <w:proofErr w:type="spellStart"/>
            <w:r w:rsidRPr="002669DF">
              <w:rPr>
                <w:rFonts w:ascii="Calibri" w:eastAsia="Calibri" w:hAnsi="Calibri" w:cs="Calibri"/>
                <w:sz w:val="22"/>
                <w:szCs w:val="22"/>
              </w:rPr>
              <w:t>facebook</w:t>
            </w:r>
            <w:proofErr w:type="spellEnd"/>
            <w:r w:rsidRPr="002669DF">
              <w:rPr>
                <w:rFonts w:ascii="Calibri" w:eastAsia="Calibri" w:hAnsi="Calibri" w:cs="Calibri"/>
                <w:sz w:val="22"/>
                <w:szCs w:val="22"/>
              </w:rPr>
              <w:t xml:space="preserve"> or</w:t>
            </w:r>
            <w:r w:rsidR="00E9194D" w:rsidRPr="002669DF">
              <w:rPr>
                <w:rFonts w:ascii="Calibri" w:eastAsia="Calibri" w:hAnsi="Calibri" w:cs="Calibri"/>
                <w:sz w:val="22"/>
                <w:szCs w:val="22"/>
              </w:rPr>
              <w:t xml:space="preserve"> other</w:t>
            </w:r>
            <w:r w:rsidRPr="002669DF">
              <w:rPr>
                <w:rFonts w:ascii="Calibri" w:eastAsia="Calibri" w:hAnsi="Calibri" w:cs="Calibri"/>
                <w:sz w:val="22"/>
                <w:szCs w:val="22"/>
              </w:rPr>
              <w:t xml:space="preserve"> media. </w:t>
            </w:r>
          </w:p>
          <w:p w14:paraId="17CF9C24" w14:textId="77777777" w:rsidR="00AC58BE" w:rsidRPr="002669DF" w:rsidRDefault="00AC58BE" w:rsidP="00AC58BE">
            <w:pPr>
              <w:shd w:val="clear" w:color="auto" w:fill="FFFFFF"/>
              <w:suppressAutoHyphens w:val="0"/>
              <w:textAlignment w:val="baseline"/>
              <w:rPr>
                <w:rFonts w:ascii="Calibri" w:eastAsia="Calibri" w:hAnsi="Calibri" w:cs="Calibri"/>
                <w:sz w:val="22"/>
                <w:szCs w:val="22"/>
              </w:rPr>
            </w:pPr>
          </w:p>
          <w:p w14:paraId="69774BE6" w14:textId="6CC9351D" w:rsidR="00AC58BE" w:rsidRPr="002669DF" w:rsidRDefault="00AC58BE" w:rsidP="00AC58BE">
            <w:pPr>
              <w:shd w:val="clear" w:color="auto" w:fill="FFFFFF"/>
              <w:suppressAutoHyphens w:val="0"/>
              <w:textAlignment w:val="baseline"/>
              <w:rPr>
                <w:rFonts w:ascii="Calibri" w:eastAsia="Times New Roman" w:hAnsi="Calibri" w:cs="Calibri"/>
                <w:color w:val="242424"/>
                <w:sz w:val="22"/>
                <w:szCs w:val="22"/>
                <w:lang w:eastAsia="en-GB"/>
              </w:rPr>
            </w:pPr>
            <w:proofErr w:type="spellStart"/>
            <w:r w:rsidRPr="002669DF">
              <w:rPr>
                <w:rFonts w:ascii="Calibri" w:eastAsia="Times New Roman" w:hAnsi="Calibri" w:cs="Calibri"/>
                <w:color w:val="242424"/>
                <w:sz w:val="22"/>
                <w:szCs w:val="22"/>
                <w:lang w:eastAsia="en-GB"/>
              </w:rPr>
              <w:t>Glenkens</w:t>
            </w:r>
            <w:proofErr w:type="spellEnd"/>
            <w:r w:rsidRPr="002669DF">
              <w:rPr>
                <w:rFonts w:ascii="Calibri" w:eastAsia="Times New Roman" w:hAnsi="Calibri" w:cs="Calibri"/>
                <w:color w:val="242424"/>
                <w:sz w:val="22"/>
                <w:szCs w:val="22"/>
                <w:lang w:eastAsia="en-GB"/>
              </w:rPr>
              <w:t xml:space="preserve"> Housing Forum</w:t>
            </w:r>
          </w:p>
          <w:p w14:paraId="5CADC710" w14:textId="77777777" w:rsidR="00AC58BE" w:rsidRPr="00AC58BE" w:rsidRDefault="00AC58BE" w:rsidP="00AC58BE">
            <w:pPr>
              <w:shd w:val="clear" w:color="auto" w:fill="FFFFFF"/>
              <w:suppressAutoHyphens w:val="0"/>
              <w:textAlignment w:val="baseline"/>
              <w:rPr>
                <w:rFonts w:ascii="Calibri" w:eastAsia="Times New Roman" w:hAnsi="Calibri" w:cs="Calibri"/>
                <w:color w:val="242424"/>
                <w:sz w:val="22"/>
                <w:szCs w:val="22"/>
                <w:lang w:eastAsia="en-GB"/>
              </w:rPr>
            </w:pPr>
            <w:r w:rsidRPr="00AC58BE">
              <w:rPr>
                <w:rFonts w:ascii="Calibri" w:eastAsia="Times New Roman" w:hAnsi="Calibri" w:cs="Calibri"/>
                <w:color w:val="242424"/>
                <w:sz w:val="22"/>
                <w:szCs w:val="22"/>
                <w:lang w:eastAsia="en-GB"/>
              </w:rPr>
              <w:t xml:space="preserve">CC members attended the </w:t>
            </w:r>
            <w:proofErr w:type="spellStart"/>
            <w:r w:rsidRPr="00AC58BE">
              <w:rPr>
                <w:rFonts w:ascii="Calibri" w:eastAsia="Times New Roman" w:hAnsi="Calibri" w:cs="Calibri"/>
                <w:color w:val="242424"/>
                <w:sz w:val="22"/>
                <w:szCs w:val="22"/>
                <w:lang w:eastAsia="en-GB"/>
              </w:rPr>
              <w:t>Glenkens</w:t>
            </w:r>
            <w:proofErr w:type="spellEnd"/>
            <w:r w:rsidRPr="00AC58BE">
              <w:rPr>
                <w:rFonts w:ascii="Calibri" w:eastAsia="Times New Roman" w:hAnsi="Calibri" w:cs="Calibri"/>
                <w:color w:val="242424"/>
                <w:sz w:val="22"/>
                <w:szCs w:val="22"/>
                <w:lang w:eastAsia="en-GB"/>
              </w:rPr>
              <w:t xml:space="preserve"> Housing Forum. There were several presentations which covered projects such as community affordable housing from wind farm funds, and buildings being taken into community ownership for housing and business purposes.  We also heard from the Pamela Young Trust, who have an extensive waiting list of people waiting for houses, </w:t>
            </w:r>
            <w:proofErr w:type="gramStart"/>
            <w:r w:rsidRPr="00AC58BE">
              <w:rPr>
                <w:rFonts w:ascii="Calibri" w:eastAsia="Times New Roman" w:hAnsi="Calibri" w:cs="Calibri"/>
                <w:color w:val="242424"/>
                <w:sz w:val="22"/>
                <w:szCs w:val="22"/>
                <w:lang w:eastAsia="en-GB"/>
              </w:rPr>
              <w:t>and also</w:t>
            </w:r>
            <w:proofErr w:type="gramEnd"/>
            <w:r w:rsidRPr="00AC58BE">
              <w:rPr>
                <w:rFonts w:ascii="Calibri" w:eastAsia="Times New Roman" w:hAnsi="Calibri" w:cs="Calibri"/>
                <w:color w:val="242424"/>
                <w:sz w:val="22"/>
                <w:szCs w:val="22"/>
                <w:lang w:eastAsia="en-GB"/>
              </w:rPr>
              <w:t xml:space="preserve"> about the problems the Trust faces with retrofitting the houses to the new EPC standards.  The evictions at New Galloway were also discussed.</w:t>
            </w:r>
          </w:p>
          <w:p w14:paraId="4C6D74B7" w14:textId="7EE07E7D" w:rsidR="000B55BB" w:rsidRPr="002669DF" w:rsidRDefault="000B55BB" w:rsidP="00AC58BE">
            <w:pPr>
              <w:spacing w:line="257" w:lineRule="auto"/>
              <w:rPr>
                <w:rFonts w:ascii="Calibri" w:hAnsi="Calibri" w:cs="Calibri"/>
                <w:b/>
                <w:bCs/>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23750A" w14:textId="77777777" w:rsidR="000B55BB" w:rsidRDefault="000B55BB">
            <w:pPr>
              <w:snapToGrid w:val="0"/>
              <w:rPr>
                <w:rFonts w:ascii="Calibri" w:hAnsi="Calibri" w:cs="Calibri"/>
                <w:sz w:val="22"/>
                <w:szCs w:val="22"/>
              </w:rPr>
            </w:pPr>
          </w:p>
          <w:p w14:paraId="514DC1F8" w14:textId="77777777" w:rsidR="000B55BB" w:rsidRDefault="000B55BB">
            <w:pPr>
              <w:rPr>
                <w:rFonts w:ascii="Calibri" w:hAnsi="Calibri" w:cs="Calibri"/>
                <w:sz w:val="22"/>
                <w:szCs w:val="22"/>
              </w:rPr>
            </w:pPr>
          </w:p>
          <w:p w14:paraId="2F172FEB" w14:textId="3701E73D" w:rsidR="000B55BB" w:rsidRDefault="000B55BB">
            <w:pPr>
              <w:rPr>
                <w:rFonts w:ascii="Calibri" w:hAnsi="Calibri" w:cs="Calibri"/>
                <w:sz w:val="22"/>
                <w:szCs w:val="22"/>
              </w:rPr>
            </w:pPr>
          </w:p>
          <w:p w14:paraId="279628A2" w14:textId="77777777" w:rsidR="000B55BB" w:rsidRDefault="000B55BB">
            <w:pPr>
              <w:rPr>
                <w:rFonts w:ascii="Calibri" w:hAnsi="Calibri" w:cs="Calibri"/>
                <w:sz w:val="22"/>
                <w:szCs w:val="22"/>
              </w:rPr>
            </w:pPr>
          </w:p>
          <w:p w14:paraId="46A195A9" w14:textId="77777777" w:rsidR="000B55BB" w:rsidRDefault="000B55BB">
            <w:pPr>
              <w:rPr>
                <w:rFonts w:ascii="Calibri" w:hAnsi="Calibri" w:cs="Calibri"/>
                <w:sz w:val="22"/>
                <w:szCs w:val="22"/>
              </w:rPr>
            </w:pPr>
          </w:p>
          <w:p w14:paraId="3FF740D2" w14:textId="77777777" w:rsidR="000B55BB" w:rsidRDefault="000B55BB">
            <w:pPr>
              <w:rPr>
                <w:rFonts w:ascii="Calibri" w:hAnsi="Calibri" w:cs="Calibri"/>
                <w:sz w:val="22"/>
                <w:szCs w:val="22"/>
              </w:rPr>
            </w:pPr>
          </w:p>
          <w:p w14:paraId="0B7E9C9F" w14:textId="77777777" w:rsidR="000B55BB" w:rsidRDefault="000B55BB">
            <w:pPr>
              <w:rPr>
                <w:rFonts w:ascii="Calibri" w:hAnsi="Calibri" w:cs="Calibri"/>
                <w:sz w:val="22"/>
                <w:szCs w:val="22"/>
              </w:rPr>
            </w:pPr>
          </w:p>
          <w:p w14:paraId="134B3B8F" w14:textId="77777777" w:rsidR="000B55BB" w:rsidRDefault="000B55BB">
            <w:pPr>
              <w:rPr>
                <w:rFonts w:ascii="Calibri" w:hAnsi="Calibri" w:cs="Calibri"/>
                <w:sz w:val="22"/>
                <w:szCs w:val="22"/>
              </w:rPr>
            </w:pPr>
          </w:p>
          <w:p w14:paraId="48388E7A" w14:textId="77777777" w:rsidR="000B55BB" w:rsidRDefault="000B55BB">
            <w:pPr>
              <w:rPr>
                <w:rFonts w:ascii="Calibri" w:hAnsi="Calibri" w:cs="Calibri"/>
                <w:sz w:val="22"/>
                <w:szCs w:val="22"/>
              </w:rPr>
            </w:pPr>
          </w:p>
          <w:p w14:paraId="3CBEBAA2" w14:textId="77777777" w:rsidR="000B55BB" w:rsidRDefault="000B55BB">
            <w:pPr>
              <w:rPr>
                <w:rFonts w:ascii="Calibri" w:hAnsi="Calibri" w:cs="Calibri"/>
                <w:sz w:val="22"/>
                <w:szCs w:val="22"/>
              </w:rPr>
            </w:pPr>
          </w:p>
          <w:p w14:paraId="6066FD8C" w14:textId="77777777" w:rsidR="000B55BB" w:rsidRDefault="000B55BB">
            <w:pPr>
              <w:rPr>
                <w:rFonts w:ascii="Calibri" w:hAnsi="Calibri" w:cs="Calibri"/>
                <w:sz w:val="22"/>
                <w:szCs w:val="22"/>
              </w:rPr>
            </w:pPr>
          </w:p>
          <w:p w14:paraId="7BFEE61F" w14:textId="77777777" w:rsidR="0048344F" w:rsidRDefault="0048344F">
            <w:pPr>
              <w:rPr>
                <w:rFonts w:ascii="Calibri" w:hAnsi="Calibri" w:cs="Calibri"/>
                <w:sz w:val="22"/>
                <w:szCs w:val="22"/>
              </w:rPr>
            </w:pPr>
          </w:p>
          <w:p w14:paraId="34A2A638" w14:textId="77777777" w:rsidR="0048344F" w:rsidRDefault="0048344F">
            <w:pPr>
              <w:rPr>
                <w:rFonts w:ascii="Calibri" w:hAnsi="Calibri" w:cs="Calibri"/>
                <w:sz w:val="22"/>
                <w:szCs w:val="22"/>
              </w:rPr>
            </w:pPr>
          </w:p>
          <w:p w14:paraId="7C0AAA4C" w14:textId="59AF4ADA" w:rsidR="0048344F" w:rsidRDefault="0048344F">
            <w:pPr>
              <w:rPr>
                <w:rFonts w:ascii="Calibri" w:hAnsi="Calibri" w:cs="Calibri"/>
                <w:sz w:val="22"/>
                <w:szCs w:val="22"/>
              </w:rPr>
            </w:pPr>
            <w:r>
              <w:rPr>
                <w:rFonts w:ascii="Calibri" w:hAnsi="Calibri" w:cs="Calibri"/>
                <w:sz w:val="22"/>
                <w:szCs w:val="22"/>
              </w:rPr>
              <w:t>MP</w:t>
            </w:r>
          </w:p>
        </w:tc>
      </w:tr>
      <w:tr w:rsidR="000B55BB" w14:paraId="1D41FD68"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002A7A7F" w14:textId="3BF1D46F" w:rsidR="008B46F5" w:rsidRPr="002669DF" w:rsidRDefault="008A7D7F" w:rsidP="008B46F5">
            <w:pPr>
              <w:shd w:val="clear" w:color="auto" w:fill="FFFFFF"/>
              <w:suppressAutoHyphens w:val="0"/>
              <w:textAlignment w:val="baseline"/>
              <w:rPr>
                <w:rFonts w:ascii="Calibri" w:eastAsia="Calibri" w:hAnsi="Calibri" w:cs="Calibri"/>
                <w:sz w:val="22"/>
                <w:szCs w:val="22"/>
              </w:rPr>
            </w:pPr>
            <w:r w:rsidRPr="002669DF">
              <w:rPr>
                <w:rFonts w:ascii="Calibri" w:eastAsia="Calibri" w:hAnsi="Calibri" w:cs="Calibri"/>
                <w:b/>
                <w:bCs/>
                <w:sz w:val="22"/>
                <w:szCs w:val="22"/>
              </w:rPr>
              <w:lastRenderedPageBreak/>
              <w:t>1</w:t>
            </w:r>
            <w:r w:rsidR="00AC5B2F" w:rsidRPr="002669DF">
              <w:rPr>
                <w:rFonts w:ascii="Calibri" w:eastAsia="Calibri" w:hAnsi="Calibri" w:cs="Calibri"/>
                <w:b/>
                <w:bCs/>
                <w:sz w:val="22"/>
                <w:szCs w:val="22"/>
              </w:rPr>
              <w:t>0</w:t>
            </w:r>
            <w:r w:rsidRPr="002669DF">
              <w:rPr>
                <w:rFonts w:ascii="Calibri" w:eastAsia="Calibri" w:hAnsi="Calibri" w:cs="Calibri"/>
                <w:b/>
                <w:bCs/>
                <w:sz w:val="22"/>
                <w:szCs w:val="22"/>
              </w:rPr>
              <w:t xml:space="preserve">. </w:t>
            </w:r>
            <w:r w:rsidR="281287EB" w:rsidRPr="002669DF">
              <w:rPr>
                <w:rFonts w:ascii="Calibri" w:eastAsia="Calibri" w:hAnsi="Calibri" w:cs="Calibri"/>
                <w:b/>
                <w:bCs/>
                <w:sz w:val="22"/>
                <w:szCs w:val="22"/>
              </w:rPr>
              <w:t>AOB</w:t>
            </w:r>
            <w:r w:rsidR="281287EB" w:rsidRPr="002669DF">
              <w:rPr>
                <w:rFonts w:ascii="Calibri" w:eastAsia="Calibri" w:hAnsi="Calibri" w:cs="Calibri"/>
                <w:sz w:val="22"/>
                <w:szCs w:val="22"/>
              </w:rPr>
              <w:t xml:space="preserve"> – </w:t>
            </w:r>
          </w:p>
          <w:p w14:paraId="2B91B779" w14:textId="77777777" w:rsidR="008B46F5" w:rsidRPr="002669DF" w:rsidRDefault="008B46F5" w:rsidP="008B46F5">
            <w:pPr>
              <w:shd w:val="clear" w:color="auto" w:fill="FFFFFF"/>
              <w:suppressAutoHyphens w:val="0"/>
              <w:textAlignment w:val="baseline"/>
              <w:rPr>
                <w:rFonts w:ascii="Calibri" w:eastAsia="Calibri" w:hAnsi="Calibri" w:cs="Calibri"/>
                <w:sz w:val="22"/>
                <w:szCs w:val="22"/>
              </w:rPr>
            </w:pPr>
          </w:p>
          <w:p w14:paraId="7B5D772C" w14:textId="78A9F7BB" w:rsidR="008B46F5" w:rsidRPr="002669DF" w:rsidRDefault="008B46F5" w:rsidP="008B46F5">
            <w:pPr>
              <w:shd w:val="clear" w:color="auto" w:fill="FFFFFF"/>
              <w:suppressAutoHyphens w:val="0"/>
              <w:textAlignment w:val="baseline"/>
              <w:rPr>
                <w:rFonts w:ascii="Calibri" w:eastAsia="Times New Roman" w:hAnsi="Calibri" w:cs="Calibri"/>
                <w:color w:val="242424"/>
                <w:sz w:val="22"/>
                <w:szCs w:val="22"/>
                <w:lang w:eastAsia="en-GB"/>
              </w:rPr>
            </w:pPr>
            <w:r w:rsidRPr="002669DF">
              <w:rPr>
                <w:rFonts w:ascii="Calibri" w:eastAsia="Times New Roman" w:hAnsi="Calibri" w:cs="Calibri"/>
                <w:color w:val="242424"/>
                <w:sz w:val="22"/>
                <w:szCs w:val="22"/>
                <w:lang w:eastAsia="en-GB"/>
              </w:rPr>
              <w:t>RLUP Community Learning Programme</w:t>
            </w:r>
          </w:p>
          <w:p w14:paraId="7C5F33E1" w14:textId="77777777" w:rsidR="008B46F5" w:rsidRPr="008B46F5" w:rsidRDefault="008B46F5" w:rsidP="008B46F5">
            <w:pPr>
              <w:shd w:val="clear" w:color="auto" w:fill="FFFFFF"/>
              <w:suppressAutoHyphens w:val="0"/>
              <w:textAlignment w:val="baseline"/>
              <w:rPr>
                <w:rFonts w:ascii="Calibri" w:eastAsia="Times New Roman" w:hAnsi="Calibri" w:cs="Calibri"/>
                <w:color w:val="242424"/>
                <w:sz w:val="22"/>
                <w:szCs w:val="22"/>
                <w:lang w:eastAsia="en-GB"/>
              </w:rPr>
            </w:pPr>
            <w:r w:rsidRPr="008B46F5">
              <w:rPr>
                <w:rFonts w:ascii="Calibri" w:eastAsia="Times New Roman" w:hAnsi="Calibri" w:cs="Calibri"/>
                <w:color w:val="242424"/>
                <w:sz w:val="22"/>
                <w:szCs w:val="22"/>
                <w:lang w:eastAsia="en-GB"/>
              </w:rPr>
              <w:t>CC members attending two online wrap up sessions for the Regional Land Use Pilot Community Learning Programme. Other stakeholders in attendance included officials from the Scottish Government Land Use Team and representatives from Scottish Forestry.</w:t>
            </w:r>
          </w:p>
          <w:p w14:paraId="6B5632E0" w14:textId="77777777" w:rsidR="008B46F5" w:rsidRPr="008B46F5" w:rsidRDefault="008B46F5" w:rsidP="008B46F5">
            <w:pPr>
              <w:shd w:val="clear" w:color="auto" w:fill="FFFFFF"/>
              <w:suppressAutoHyphens w:val="0"/>
              <w:textAlignment w:val="baseline"/>
              <w:rPr>
                <w:rFonts w:ascii="Calibri" w:eastAsia="Times New Roman" w:hAnsi="Calibri" w:cs="Calibri"/>
                <w:color w:val="242424"/>
                <w:sz w:val="22"/>
                <w:szCs w:val="22"/>
                <w:lang w:eastAsia="en-GB"/>
              </w:rPr>
            </w:pPr>
          </w:p>
          <w:p w14:paraId="64EAAA31" w14:textId="77777777" w:rsidR="008B46F5" w:rsidRPr="008B46F5" w:rsidRDefault="008B46F5" w:rsidP="008B46F5">
            <w:pPr>
              <w:shd w:val="clear" w:color="auto" w:fill="FFFFFF"/>
              <w:suppressAutoHyphens w:val="0"/>
              <w:textAlignment w:val="baseline"/>
              <w:rPr>
                <w:rFonts w:ascii="Calibri" w:eastAsia="Times New Roman" w:hAnsi="Calibri" w:cs="Calibri"/>
                <w:color w:val="242424"/>
                <w:sz w:val="22"/>
                <w:szCs w:val="22"/>
                <w:lang w:eastAsia="en-GB"/>
              </w:rPr>
            </w:pPr>
            <w:r w:rsidRPr="008B46F5">
              <w:rPr>
                <w:rFonts w:ascii="Calibri" w:eastAsia="Times New Roman" w:hAnsi="Calibri" w:cs="Calibri"/>
                <w:color w:val="242424"/>
                <w:sz w:val="22"/>
                <w:szCs w:val="22"/>
                <w:lang w:eastAsia="en-GB"/>
              </w:rPr>
              <w:t xml:space="preserve">The new land use addendum for the Community Action Plan has been revised to reflect feedback from </w:t>
            </w:r>
            <w:proofErr w:type="gramStart"/>
            <w:r w:rsidRPr="008B46F5">
              <w:rPr>
                <w:rFonts w:ascii="Calibri" w:eastAsia="Times New Roman" w:hAnsi="Calibri" w:cs="Calibri"/>
                <w:color w:val="242424"/>
                <w:sz w:val="22"/>
                <w:szCs w:val="22"/>
                <w:lang w:eastAsia="en-GB"/>
              </w:rPr>
              <w:t>attendees, and</w:t>
            </w:r>
            <w:proofErr w:type="gramEnd"/>
            <w:r w:rsidRPr="008B46F5">
              <w:rPr>
                <w:rFonts w:ascii="Calibri" w:eastAsia="Times New Roman" w:hAnsi="Calibri" w:cs="Calibri"/>
                <w:color w:val="242424"/>
                <w:sz w:val="22"/>
                <w:szCs w:val="22"/>
                <w:lang w:eastAsia="en-GB"/>
              </w:rPr>
              <w:t xml:space="preserve"> will be presented to the CAP steering group to be signed off.</w:t>
            </w:r>
          </w:p>
          <w:p w14:paraId="19900C85" w14:textId="77777777" w:rsidR="008B46F5" w:rsidRPr="008B46F5" w:rsidRDefault="008B46F5" w:rsidP="008B46F5">
            <w:pPr>
              <w:shd w:val="clear" w:color="auto" w:fill="FFFFFF"/>
              <w:suppressAutoHyphens w:val="0"/>
              <w:textAlignment w:val="baseline"/>
              <w:rPr>
                <w:rFonts w:ascii="Calibri" w:eastAsia="Times New Roman" w:hAnsi="Calibri" w:cs="Calibri"/>
                <w:color w:val="242424"/>
                <w:sz w:val="22"/>
                <w:szCs w:val="22"/>
                <w:lang w:eastAsia="en-GB"/>
              </w:rPr>
            </w:pPr>
          </w:p>
          <w:p w14:paraId="463D0150" w14:textId="77777777" w:rsidR="008B46F5" w:rsidRPr="008B46F5" w:rsidRDefault="008B46F5" w:rsidP="008B46F5">
            <w:pPr>
              <w:shd w:val="clear" w:color="auto" w:fill="FFFFFF"/>
              <w:suppressAutoHyphens w:val="0"/>
              <w:textAlignment w:val="baseline"/>
              <w:rPr>
                <w:rFonts w:ascii="Calibri" w:eastAsia="Times New Roman" w:hAnsi="Calibri" w:cs="Calibri"/>
                <w:color w:val="242424"/>
                <w:sz w:val="22"/>
                <w:szCs w:val="22"/>
                <w:lang w:eastAsia="en-GB"/>
              </w:rPr>
            </w:pPr>
            <w:proofErr w:type="spellStart"/>
            <w:r w:rsidRPr="008B46F5">
              <w:rPr>
                <w:rFonts w:ascii="Calibri" w:eastAsia="Times New Roman" w:hAnsi="Calibri" w:cs="Calibri"/>
                <w:color w:val="242424"/>
                <w:sz w:val="22"/>
                <w:szCs w:val="22"/>
                <w:lang w:eastAsia="en-GB"/>
              </w:rPr>
              <w:t>Dalry</w:t>
            </w:r>
            <w:proofErr w:type="spellEnd"/>
            <w:r w:rsidRPr="008B46F5">
              <w:rPr>
                <w:rFonts w:ascii="Calibri" w:eastAsia="Times New Roman" w:hAnsi="Calibri" w:cs="Calibri"/>
                <w:color w:val="242424"/>
                <w:sz w:val="22"/>
                <w:szCs w:val="22"/>
                <w:lang w:eastAsia="en-GB"/>
              </w:rPr>
              <w:t xml:space="preserve"> Community Council agreed to prepare a bid to the Awards </w:t>
            </w:r>
            <w:proofErr w:type="gramStart"/>
            <w:r w:rsidRPr="008B46F5">
              <w:rPr>
                <w:rFonts w:ascii="Calibri" w:eastAsia="Times New Roman" w:hAnsi="Calibri" w:cs="Calibri"/>
                <w:color w:val="242424"/>
                <w:sz w:val="22"/>
                <w:szCs w:val="22"/>
                <w:lang w:eastAsia="en-GB"/>
              </w:rPr>
              <w:t>For</w:t>
            </w:r>
            <w:proofErr w:type="gramEnd"/>
            <w:r w:rsidRPr="008B46F5">
              <w:rPr>
                <w:rFonts w:ascii="Calibri" w:eastAsia="Times New Roman" w:hAnsi="Calibri" w:cs="Calibri"/>
                <w:color w:val="242424"/>
                <w:sz w:val="22"/>
                <w:szCs w:val="22"/>
                <w:lang w:eastAsia="en-GB"/>
              </w:rPr>
              <w:t xml:space="preserve"> All Fund to secure a part time post for a </w:t>
            </w:r>
            <w:proofErr w:type="spellStart"/>
            <w:r w:rsidRPr="008B46F5">
              <w:rPr>
                <w:rFonts w:ascii="Calibri" w:eastAsia="Times New Roman" w:hAnsi="Calibri" w:cs="Calibri"/>
                <w:color w:val="242424"/>
                <w:sz w:val="22"/>
                <w:szCs w:val="22"/>
                <w:lang w:eastAsia="en-GB"/>
              </w:rPr>
              <w:t>Glenkens</w:t>
            </w:r>
            <w:proofErr w:type="spellEnd"/>
            <w:r w:rsidRPr="008B46F5">
              <w:rPr>
                <w:rFonts w:ascii="Calibri" w:eastAsia="Times New Roman" w:hAnsi="Calibri" w:cs="Calibri"/>
                <w:color w:val="242424"/>
                <w:sz w:val="22"/>
                <w:szCs w:val="22"/>
                <w:lang w:eastAsia="en-GB"/>
              </w:rPr>
              <w:t xml:space="preserve"> Land Use Forum Convener (title to be confirmed). The intention would be to secure the support of the other </w:t>
            </w:r>
            <w:proofErr w:type="spellStart"/>
            <w:r w:rsidRPr="008B46F5">
              <w:rPr>
                <w:rFonts w:ascii="Calibri" w:eastAsia="Times New Roman" w:hAnsi="Calibri" w:cs="Calibri"/>
                <w:color w:val="242424"/>
                <w:sz w:val="22"/>
                <w:szCs w:val="22"/>
                <w:lang w:eastAsia="en-GB"/>
              </w:rPr>
              <w:t>Glenkens</w:t>
            </w:r>
            <w:proofErr w:type="spellEnd"/>
            <w:r w:rsidRPr="008B46F5">
              <w:rPr>
                <w:rFonts w:ascii="Calibri" w:eastAsia="Times New Roman" w:hAnsi="Calibri" w:cs="Calibri"/>
                <w:color w:val="242424"/>
                <w:sz w:val="22"/>
                <w:szCs w:val="22"/>
                <w:lang w:eastAsia="en-GB"/>
              </w:rPr>
              <w:t xml:space="preserve"> Community Councils to strengthen the bid. JC to lead, MP will not be involved in the bid to avoid possible future conflicts of interest.</w:t>
            </w:r>
          </w:p>
          <w:p w14:paraId="3F66535A" w14:textId="6F4CE8A5" w:rsidR="00C16512" w:rsidRPr="002669DF" w:rsidRDefault="00C16512" w:rsidP="281287EB">
            <w:pPr>
              <w:rPr>
                <w:rFonts w:ascii="Calibri" w:hAnsi="Calibri" w:cs="Calibri"/>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9874B1" w14:textId="77777777" w:rsidR="000B55BB" w:rsidRDefault="000B55BB">
            <w:pPr>
              <w:snapToGrid w:val="0"/>
              <w:rPr>
                <w:rFonts w:ascii="Calibri" w:hAnsi="Calibri" w:cs="Calibri"/>
                <w:sz w:val="22"/>
                <w:szCs w:val="22"/>
              </w:rPr>
            </w:pPr>
          </w:p>
          <w:p w14:paraId="1AC191B4" w14:textId="77777777" w:rsidR="000B55BB" w:rsidRDefault="000B55BB">
            <w:pPr>
              <w:rPr>
                <w:rFonts w:ascii="Calibri" w:hAnsi="Calibri" w:cs="Calibri"/>
                <w:sz w:val="22"/>
                <w:szCs w:val="22"/>
              </w:rPr>
            </w:pPr>
          </w:p>
          <w:p w14:paraId="0EFF7358" w14:textId="77777777" w:rsidR="000B55BB" w:rsidRDefault="000B55BB">
            <w:pPr>
              <w:rPr>
                <w:rFonts w:ascii="Calibri" w:hAnsi="Calibri" w:cs="Calibri"/>
                <w:sz w:val="22"/>
                <w:szCs w:val="22"/>
              </w:rPr>
            </w:pPr>
          </w:p>
          <w:p w14:paraId="78F8BF59" w14:textId="77777777" w:rsidR="000B55BB" w:rsidRDefault="000B55BB">
            <w:pPr>
              <w:rPr>
                <w:rFonts w:ascii="Calibri" w:hAnsi="Calibri" w:cs="Calibri"/>
                <w:sz w:val="22"/>
                <w:szCs w:val="22"/>
              </w:rPr>
            </w:pPr>
          </w:p>
          <w:p w14:paraId="79D1A500" w14:textId="77777777" w:rsidR="000B55BB" w:rsidRDefault="000B55BB">
            <w:pPr>
              <w:rPr>
                <w:rFonts w:ascii="Calibri" w:hAnsi="Calibri" w:cs="Calibri"/>
                <w:sz w:val="22"/>
                <w:szCs w:val="22"/>
              </w:rPr>
            </w:pPr>
          </w:p>
          <w:p w14:paraId="6455E858" w14:textId="0FD38F38" w:rsidR="000B55BB" w:rsidRDefault="0048344F">
            <w:pPr>
              <w:rPr>
                <w:rFonts w:ascii="Calibri" w:hAnsi="Calibri" w:cs="Calibri"/>
                <w:sz w:val="22"/>
                <w:szCs w:val="22"/>
              </w:rPr>
            </w:pPr>
            <w:r>
              <w:rPr>
                <w:rFonts w:ascii="Calibri" w:hAnsi="Calibri" w:cs="Calibri"/>
                <w:sz w:val="22"/>
                <w:szCs w:val="22"/>
              </w:rPr>
              <w:t>MP</w:t>
            </w:r>
          </w:p>
          <w:p w14:paraId="5DED4A47" w14:textId="77777777" w:rsidR="000B55BB" w:rsidRDefault="000B55BB"/>
          <w:p w14:paraId="1640639A" w14:textId="77777777" w:rsidR="005171F8" w:rsidRDefault="005171F8"/>
          <w:p w14:paraId="25F77F26" w14:textId="77777777" w:rsidR="005171F8" w:rsidRDefault="005171F8"/>
          <w:p w14:paraId="77F91FDF" w14:textId="77777777" w:rsidR="005171F8" w:rsidRDefault="005171F8"/>
          <w:p w14:paraId="1F083D74" w14:textId="77777777" w:rsidR="005171F8" w:rsidRDefault="005171F8"/>
          <w:p w14:paraId="6363118A" w14:textId="77777777" w:rsidR="005171F8" w:rsidRDefault="005171F8"/>
          <w:p w14:paraId="5029334E" w14:textId="77777777" w:rsidR="005171F8" w:rsidRDefault="005171F8"/>
          <w:p w14:paraId="7E296C26" w14:textId="77777777" w:rsidR="005171F8" w:rsidRDefault="005171F8"/>
          <w:p w14:paraId="6BF911C1" w14:textId="77777777" w:rsidR="005171F8" w:rsidRDefault="005171F8"/>
          <w:p w14:paraId="05DC53C4" w14:textId="77777777" w:rsidR="005171F8" w:rsidRDefault="005171F8"/>
          <w:p w14:paraId="4EBF558E" w14:textId="676B44E0" w:rsidR="005171F8" w:rsidRDefault="005171F8">
            <w:r>
              <w:t>JC</w:t>
            </w:r>
          </w:p>
        </w:tc>
      </w:tr>
      <w:tr w:rsidR="000B55BB" w14:paraId="312F1E86"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3AE1E506" w14:textId="491B6301" w:rsidR="000B55BB" w:rsidRDefault="008A7D7F" w:rsidP="00B07275">
            <w:pPr>
              <w:rPr>
                <w:rFonts w:ascii="Calibri" w:eastAsia="Calibri" w:hAnsi="Calibri" w:cs="Calibri"/>
                <w:sz w:val="22"/>
                <w:szCs w:val="22"/>
              </w:rPr>
            </w:pPr>
            <w:r w:rsidRPr="007F33EF">
              <w:rPr>
                <w:rFonts w:ascii="Calibri" w:eastAsia="Calibri" w:hAnsi="Calibri" w:cs="Calibri"/>
                <w:b/>
                <w:bCs/>
                <w:sz w:val="22"/>
                <w:szCs w:val="22"/>
              </w:rPr>
              <w:t>1</w:t>
            </w:r>
            <w:r w:rsidR="00AC5B2F">
              <w:rPr>
                <w:rFonts w:ascii="Calibri" w:eastAsia="Calibri" w:hAnsi="Calibri" w:cs="Calibri"/>
                <w:b/>
                <w:bCs/>
                <w:sz w:val="22"/>
                <w:szCs w:val="22"/>
              </w:rPr>
              <w:t>1</w:t>
            </w:r>
            <w:r w:rsidRPr="007F33EF">
              <w:rPr>
                <w:rFonts w:ascii="Calibri" w:eastAsia="Calibri" w:hAnsi="Calibri" w:cs="Calibri"/>
                <w:b/>
                <w:bCs/>
                <w:sz w:val="22"/>
                <w:szCs w:val="22"/>
              </w:rPr>
              <w:t>.</w:t>
            </w:r>
            <w:r>
              <w:rPr>
                <w:rFonts w:ascii="Calibri" w:eastAsia="Calibri" w:hAnsi="Calibri" w:cs="Calibri"/>
                <w:sz w:val="22"/>
                <w:szCs w:val="22"/>
              </w:rPr>
              <w:t xml:space="preserve"> </w:t>
            </w:r>
            <w:r w:rsidR="281287EB" w:rsidRPr="008A7D7F">
              <w:rPr>
                <w:rFonts w:ascii="Calibri" w:eastAsia="Calibri" w:hAnsi="Calibri" w:cs="Calibri"/>
                <w:b/>
                <w:bCs/>
                <w:sz w:val="22"/>
                <w:szCs w:val="22"/>
              </w:rPr>
              <w:t>Bench Andy Holmes</w:t>
            </w:r>
            <w:r w:rsidR="281287EB" w:rsidRPr="281287EB">
              <w:rPr>
                <w:rFonts w:ascii="Calibri" w:eastAsia="Calibri" w:hAnsi="Calibri" w:cs="Calibri"/>
                <w:sz w:val="22"/>
                <w:szCs w:val="22"/>
              </w:rPr>
              <w:t xml:space="preserve"> – getting quotes for bench – using local groups to make it. Such as men’s shed</w:t>
            </w:r>
            <w:r w:rsidR="00FA101B">
              <w:rPr>
                <w:rFonts w:ascii="Calibri" w:eastAsia="Calibri" w:hAnsi="Calibri" w:cs="Calibri"/>
                <w:sz w:val="22"/>
                <w:szCs w:val="22"/>
              </w:rPr>
              <w:t xml:space="preserve">, </w:t>
            </w:r>
            <w:proofErr w:type="spellStart"/>
            <w:r w:rsidR="00BC4802">
              <w:rPr>
                <w:rFonts w:ascii="Calibri" w:eastAsia="Calibri" w:hAnsi="Calibri" w:cs="Calibri"/>
                <w:sz w:val="22"/>
                <w:szCs w:val="22"/>
              </w:rPr>
              <w:t>C</w:t>
            </w:r>
            <w:r w:rsidR="00E83275">
              <w:rPr>
                <w:rFonts w:ascii="Calibri" w:eastAsia="Calibri" w:hAnsi="Calibri" w:cs="Calibri"/>
                <w:sz w:val="22"/>
                <w:szCs w:val="22"/>
              </w:rPr>
              <w:t>arsphairn</w:t>
            </w:r>
            <w:proofErr w:type="spellEnd"/>
            <w:r w:rsidR="00E83275">
              <w:rPr>
                <w:rFonts w:ascii="Calibri" w:eastAsia="Calibri" w:hAnsi="Calibri" w:cs="Calibri"/>
                <w:sz w:val="22"/>
                <w:szCs w:val="22"/>
              </w:rPr>
              <w:t xml:space="preserve"> woodland</w:t>
            </w:r>
            <w:r w:rsidR="00C53133">
              <w:rPr>
                <w:rFonts w:ascii="Calibri" w:eastAsia="Calibri" w:hAnsi="Calibri" w:cs="Calibri"/>
                <w:sz w:val="22"/>
                <w:szCs w:val="22"/>
              </w:rPr>
              <w:t xml:space="preserve">. </w:t>
            </w:r>
            <w:r w:rsidR="281287EB" w:rsidRPr="281287EB">
              <w:rPr>
                <w:rFonts w:ascii="Calibri" w:eastAsia="Calibri" w:hAnsi="Calibri" w:cs="Calibri"/>
                <w:sz w:val="22"/>
                <w:szCs w:val="22"/>
              </w:rPr>
              <w:t xml:space="preserve">No plastic so looking at wood or metal. Recycling wind farm blades to make bench is an option but </w:t>
            </w:r>
            <w:r w:rsidR="00C53133">
              <w:rPr>
                <w:rFonts w:ascii="Calibri" w:eastAsia="Calibri" w:hAnsi="Calibri" w:cs="Calibri"/>
                <w:sz w:val="22"/>
                <w:szCs w:val="22"/>
              </w:rPr>
              <w:t>A</w:t>
            </w:r>
            <w:r w:rsidR="281287EB" w:rsidRPr="281287EB">
              <w:rPr>
                <w:rFonts w:ascii="Calibri" w:eastAsia="Calibri" w:hAnsi="Calibri" w:cs="Calibri"/>
                <w:sz w:val="22"/>
                <w:szCs w:val="22"/>
              </w:rPr>
              <w:t xml:space="preserve">ndy would only want wood. </w:t>
            </w:r>
          </w:p>
          <w:p w14:paraId="393A7225" w14:textId="76D3EAC1" w:rsidR="00E83275" w:rsidRPr="00E83275" w:rsidRDefault="00E83275" w:rsidP="00B07275"/>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9F9E07" w14:textId="254168BC" w:rsidR="00A240C1" w:rsidRDefault="00A240C1">
            <w:pPr>
              <w:snapToGrid w:val="0"/>
              <w:rPr>
                <w:rFonts w:ascii="Calibri" w:hAnsi="Calibri" w:cs="Calibri"/>
                <w:sz w:val="22"/>
                <w:szCs w:val="22"/>
              </w:rPr>
            </w:pPr>
          </w:p>
          <w:p w14:paraId="4D92BD2F" w14:textId="77777777" w:rsidR="00C71ACF" w:rsidRDefault="00C71ACF">
            <w:pPr>
              <w:rPr>
                <w:rFonts w:ascii="Calibri" w:hAnsi="Calibri" w:cs="Calibri"/>
                <w:sz w:val="22"/>
                <w:szCs w:val="22"/>
              </w:rPr>
            </w:pPr>
          </w:p>
          <w:p w14:paraId="11708A8B" w14:textId="0E71C752" w:rsidR="000B55BB" w:rsidRDefault="000B55BB">
            <w:pPr>
              <w:rPr>
                <w:rFonts w:ascii="Calibri" w:hAnsi="Calibri" w:cs="Calibri"/>
                <w:sz w:val="22"/>
                <w:szCs w:val="22"/>
              </w:rPr>
            </w:pPr>
          </w:p>
          <w:p w14:paraId="257FC180" w14:textId="77777777" w:rsidR="000B55BB" w:rsidRDefault="000B55BB"/>
        </w:tc>
      </w:tr>
      <w:tr w:rsidR="000B55BB" w14:paraId="482FB017"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69547E32" w14:textId="2F286B1C" w:rsidR="000B55BB" w:rsidRDefault="008A7D7F" w:rsidP="281287EB">
            <w:pPr>
              <w:snapToGrid w:val="0"/>
              <w:spacing w:line="257" w:lineRule="auto"/>
            </w:pPr>
            <w:r w:rsidRPr="007F33EF">
              <w:rPr>
                <w:rFonts w:ascii="Calibri" w:eastAsia="Calibri" w:hAnsi="Calibri" w:cs="Calibri"/>
                <w:b/>
                <w:bCs/>
                <w:sz w:val="22"/>
                <w:szCs w:val="22"/>
              </w:rPr>
              <w:t>1</w:t>
            </w:r>
            <w:r w:rsidR="00AC5B2F">
              <w:rPr>
                <w:rFonts w:ascii="Calibri" w:eastAsia="Calibri" w:hAnsi="Calibri" w:cs="Calibri"/>
                <w:b/>
                <w:bCs/>
                <w:sz w:val="22"/>
                <w:szCs w:val="22"/>
              </w:rPr>
              <w:t>2</w:t>
            </w:r>
            <w:r>
              <w:rPr>
                <w:rFonts w:ascii="Calibri" w:eastAsia="Calibri" w:hAnsi="Calibri" w:cs="Calibri"/>
                <w:sz w:val="22"/>
                <w:szCs w:val="22"/>
              </w:rPr>
              <w:t xml:space="preserve">. </w:t>
            </w:r>
            <w:r w:rsidR="281287EB" w:rsidRPr="008A7D7F">
              <w:rPr>
                <w:rFonts w:ascii="Calibri" w:eastAsia="Calibri" w:hAnsi="Calibri" w:cs="Calibri"/>
                <w:b/>
                <w:bCs/>
                <w:sz w:val="22"/>
                <w:szCs w:val="22"/>
              </w:rPr>
              <w:t>Kings coronation</w:t>
            </w:r>
            <w:r w:rsidR="281287EB" w:rsidRPr="281287EB">
              <w:rPr>
                <w:rFonts w:ascii="Calibri" w:eastAsia="Calibri" w:hAnsi="Calibri" w:cs="Calibri"/>
                <w:sz w:val="22"/>
                <w:szCs w:val="22"/>
              </w:rPr>
              <w:t xml:space="preserve"> –</w:t>
            </w:r>
          </w:p>
          <w:p w14:paraId="458EFEF6" w14:textId="4286F50B" w:rsidR="000B55BB" w:rsidRDefault="003E5F8E" w:rsidP="281287EB">
            <w:pPr>
              <w:snapToGrid w:val="0"/>
              <w:spacing w:line="257" w:lineRule="auto"/>
            </w:pPr>
            <w:r>
              <w:rPr>
                <w:rFonts w:ascii="Calibri" w:eastAsia="Calibri" w:hAnsi="Calibri" w:cs="Calibri"/>
                <w:sz w:val="22"/>
                <w:szCs w:val="22"/>
              </w:rPr>
              <w:t xml:space="preserve">A </w:t>
            </w:r>
            <w:r w:rsidR="281287EB" w:rsidRPr="281287EB">
              <w:rPr>
                <w:rFonts w:ascii="Calibri" w:eastAsia="Calibri" w:hAnsi="Calibri" w:cs="Calibri"/>
                <w:sz w:val="22"/>
                <w:szCs w:val="22"/>
              </w:rPr>
              <w:t>Day of volunteering</w:t>
            </w:r>
            <w:r>
              <w:rPr>
                <w:rFonts w:ascii="Calibri" w:eastAsia="Calibri" w:hAnsi="Calibri" w:cs="Calibri"/>
                <w:sz w:val="22"/>
                <w:szCs w:val="22"/>
              </w:rPr>
              <w:t xml:space="preserve"> is an option for the Monday</w:t>
            </w:r>
            <w:r w:rsidR="281287EB" w:rsidRPr="281287EB">
              <w:rPr>
                <w:rFonts w:ascii="Calibri" w:eastAsia="Calibri" w:hAnsi="Calibri" w:cs="Calibri"/>
                <w:sz w:val="22"/>
                <w:szCs w:val="22"/>
              </w:rPr>
              <w:t xml:space="preserve"> </w:t>
            </w:r>
            <w:proofErr w:type="gramStart"/>
            <w:r w:rsidR="281287EB" w:rsidRPr="281287EB">
              <w:rPr>
                <w:rFonts w:ascii="Calibri" w:eastAsia="Calibri" w:hAnsi="Calibri" w:cs="Calibri"/>
                <w:sz w:val="22"/>
                <w:szCs w:val="22"/>
              </w:rPr>
              <w:t>–  an</w:t>
            </w:r>
            <w:proofErr w:type="gramEnd"/>
            <w:r w:rsidR="281287EB" w:rsidRPr="281287EB">
              <w:rPr>
                <w:rFonts w:ascii="Calibri" w:eastAsia="Calibri" w:hAnsi="Calibri" w:cs="Calibri"/>
                <w:sz w:val="22"/>
                <w:szCs w:val="22"/>
              </w:rPr>
              <w:t xml:space="preserve"> hour of helping each other/groups/ charity shop/cafe/school.</w:t>
            </w:r>
          </w:p>
          <w:p w14:paraId="32DBF05F" w14:textId="7EBCD3FA" w:rsidR="000B55BB" w:rsidRDefault="281287EB" w:rsidP="281287EB">
            <w:pPr>
              <w:snapToGrid w:val="0"/>
              <w:spacing w:line="257" w:lineRule="auto"/>
            </w:pPr>
            <w:r w:rsidRPr="281287EB">
              <w:rPr>
                <w:rFonts w:ascii="Calibri" w:eastAsia="Calibri" w:hAnsi="Calibri" w:cs="Calibri"/>
                <w:sz w:val="22"/>
                <w:szCs w:val="22"/>
              </w:rPr>
              <w:t xml:space="preserve">Free sandwich, </w:t>
            </w:r>
            <w:proofErr w:type="gramStart"/>
            <w:r w:rsidRPr="281287EB">
              <w:rPr>
                <w:rFonts w:ascii="Calibri" w:eastAsia="Calibri" w:hAnsi="Calibri" w:cs="Calibri"/>
                <w:sz w:val="22"/>
                <w:szCs w:val="22"/>
              </w:rPr>
              <w:t>cake</w:t>
            </w:r>
            <w:proofErr w:type="gramEnd"/>
            <w:r w:rsidRPr="281287EB">
              <w:rPr>
                <w:rFonts w:ascii="Calibri" w:eastAsia="Calibri" w:hAnsi="Calibri" w:cs="Calibri"/>
                <w:sz w:val="22"/>
                <w:szCs w:val="22"/>
              </w:rPr>
              <w:t xml:space="preserve"> and tea – show the coronation on screen</w:t>
            </w:r>
            <w:r w:rsidR="009362A9">
              <w:rPr>
                <w:rFonts w:ascii="Calibri" w:eastAsia="Calibri" w:hAnsi="Calibri" w:cs="Calibri"/>
                <w:sz w:val="22"/>
                <w:szCs w:val="22"/>
              </w:rPr>
              <w:t xml:space="preserve"> in </w:t>
            </w:r>
            <w:proofErr w:type="spellStart"/>
            <w:r w:rsidR="008015CA">
              <w:rPr>
                <w:rFonts w:ascii="Calibri" w:eastAsia="Calibri" w:hAnsi="Calibri" w:cs="Calibri"/>
                <w:sz w:val="22"/>
                <w:szCs w:val="22"/>
              </w:rPr>
              <w:t>Dalry</w:t>
            </w:r>
            <w:proofErr w:type="spellEnd"/>
            <w:r w:rsidR="009362A9">
              <w:rPr>
                <w:rFonts w:ascii="Calibri" w:eastAsia="Calibri" w:hAnsi="Calibri" w:cs="Calibri"/>
                <w:sz w:val="22"/>
                <w:szCs w:val="22"/>
              </w:rPr>
              <w:t xml:space="preserve"> </w:t>
            </w:r>
            <w:r w:rsidR="008015CA">
              <w:rPr>
                <w:rFonts w:ascii="Calibri" w:eastAsia="Calibri" w:hAnsi="Calibri" w:cs="Calibri"/>
                <w:sz w:val="22"/>
                <w:szCs w:val="22"/>
              </w:rPr>
              <w:t>Town Hall</w:t>
            </w:r>
            <w:r w:rsidR="009362A9">
              <w:rPr>
                <w:rFonts w:ascii="Calibri" w:eastAsia="Calibri" w:hAnsi="Calibri" w:cs="Calibri"/>
                <w:sz w:val="22"/>
                <w:szCs w:val="22"/>
              </w:rPr>
              <w:t>.</w:t>
            </w:r>
          </w:p>
          <w:p w14:paraId="2EB0E282" w14:textId="5B2A6330" w:rsidR="008D33EC" w:rsidRPr="008D33EC" w:rsidRDefault="281287EB" w:rsidP="281287EB">
            <w:pPr>
              <w:snapToGrid w:val="0"/>
              <w:spacing w:line="257" w:lineRule="auto"/>
              <w:rPr>
                <w:rFonts w:ascii="Calibri" w:eastAsia="Calibri" w:hAnsi="Calibri" w:cs="Calibri"/>
                <w:sz w:val="22"/>
                <w:szCs w:val="22"/>
              </w:rPr>
            </w:pPr>
            <w:r w:rsidRPr="281287EB">
              <w:rPr>
                <w:rFonts w:ascii="Calibri" w:eastAsia="Calibri" w:hAnsi="Calibri" w:cs="Calibri"/>
                <w:sz w:val="22"/>
                <w:szCs w:val="22"/>
              </w:rPr>
              <w:lastRenderedPageBreak/>
              <w:t xml:space="preserve">Delegate the roles out to the </w:t>
            </w:r>
            <w:proofErr w:type="gramStart"/>
            <w:r w:rsidRPr="281287EB">
              <w:rPr>
                <w:rFonts w:ascii="Calibri" w:eastAsia="Calibri" w:hAnsi="Calibri" w:cs="Calibri"/>
                <w:sz w:val="22"/>
                <w:szCs w:val="22"/>
              </w:rPr>
              <w:t>DCC</w:t>
            </w:r>
            <w:proofErr w:type="gramEnd"/>
          </w:p>
          <w:p w14:paraId="77B2B80B" w14:textId="65B0242E" w:rsidR="000B55BB" w:rsidRDefault="000B55BB" w:rsidP="281287EB">
            <w:pPr>
              <w:snapToGrid w:val="0"/>
              <w:rPr>
                <w:rFonts w:ascii="Calibri" w:hAnsi="Calibri" w:cs="Calibri"/>
                <w:b/>
                <w:bCs/>
                <w:sz w:val="22"/>
                <w:szCs w:val="22"/>
              </w:rPr>
            </w:pPr>
          </w:p>
          <w:p w14:paraId="4FD96BFF" w14:textId="77777777" w:rsidR="000B55BB" w:rsidRDefault="000B55BB" w:rsidP="00DB598B">
            <w:pPr>
              <w:rPr>
                <w:rFonts w:ascii="Calibri" w:hAnsi="Calibri" w:cs="Calibri"/>
                <w:b/>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310FCE3" w14:textId="77777777" w:rsidR="000B55BB" w:rsidRDefault="000B55BB"/>
          <w:p w14:paraId="351A2611" w14:textId="77777777" w:rsidR="00B93B2F" w:rsidRDefault="008D33EC">
            <w:r>
              <w:t>JC</w:t>
            </w:r>
            <w:r w:rsidR="001F40B9">
              <w:t xml:space="preserve"> &amp; MO </w:t>
            </w:r>
          </w:p>
          <w:p w14:paraId="0F5A11EB" w14:textId="77777777" w:rsidR="001F40B9" w:rsidRDefault="001F40B9"/>
          <w:p w14:paraId="52EC1922" w14:textId="77777777" w:rsidR="001F40B9" w:rsidRDefault="001F40B9"/>
          <w:p w14:paraId="2D39BEE0" w14:textId="77777777" w:rsidR="001F40B9" w:rsidRDefault="001F40B9"/>
          <w:p w14:paraId="1DC275D8" w14:textId="60E86353" w:rsidR="001F40B9" w:rsidRDefault="001F40B9">
            <w:r>
              <w:lastRenderedPageBreak/>
              <w:t>All</w:t>
            </w:r>
          </w:p>
        </w:tc>
      </w:tr>
      <w:tr w:rsidR="000B55BB" w14:paraId="62540933" w14:textId="77777777" w:rsidTr="281287EB">
        <w:tc>
          <w:tcPr>
            <w:tcW w:w="6487" w:type="dxa"/>
            <w:tcBorders>
              <w:top w:val="single" w:sz="4" w:space="0" w:color="000000" w:themeColor="text1"/>
              <w:left w:val="single" w:sz="4" w:space="0" w:color="000000" w:themeColor="text1"/>
              <w:bottom w:val="single" w:sz="4" w:space="0" w:color="000000" w:themeColor="text1"/>
            </w:tcBorders>
            <w:shd w:val="clear" w:color="auto" w:fill="auto"/>
          </w:tcPr>
          <w:p w14:paraId="0FDB6E57" w14:textId="77777777" w:rsidR="003502B2" w:rsidRDefault="003502B2" w:rsidP="281287EB">
            <w:pPr>
              <w:snapToGrid w:val="0"/>
              <w:spacing w:line="257" w:lineRule="auto"/>
              <w:rPr>
                <w:rFonts w:ascii="Calibri" w:eastAsia="Calibri" w:hAnsi="Calibri" w:cs="Calibri"/>
                <w:b/>
                <w:bCs/>
                <w:sz w:val="22"/>
                <w:szCs w:val="22"/>
              </w:rPr>
            </w:pPr>
          </w:p>
          <w:p w14:paraId="2DCD3DCA" w14:textId="061FDFDA" w:rsidR="008015CA" w:rsidRDefault="008015CA" w:rsidP="281287EB">
            <w:pPr>
              <w:snapToGrid w:val="0"/>
              <w:spacing w:line="257" w:lineRule="auto"/>
              <w:rPr>
                <w:rFonts w:ascii="Calibri" w:eastAsia="Calibri" w:hAnsi="Calibri" w:cs="Calibri"/>
                <w:sz w:val="22"/>
                <w:szCs w:val="22"/>
              </w:rPr>
            </w:pPr>
            <w:r>
              <w:rPr>
                <w:rFonts w:ascii="Calibri" w:eastAsia="Calibri" w:hAnsi="Calibri" w:cs="Calibri"/>
                <w:b/>
                <w:bCs/>
                <w:sz w:val="22"/>
                <w:szCs w:val="22"/>
              </w:rPr>
              <w:t>13.</w:t>
            </w:r>
            <w:r w:rsidR="281287EB" w:rsidRPr="008015CA">
              <w:rPr>
                <w:rFonts w:ascii="Calibri" w:eastAsia="Calibri" w:hAnsi="Calibri" w:cs="Calibri"/>
                <w:b/>
                <w:bCs/>
                <w:sz w:val="22"/>
                <w:szCs w:val="22"/>
              </w:rPr>
              <w:t>Warm spaces</w:t>
            </w:r>
            <w:r w:rsidR="281287EB" w:rsidRPr="281287EB">
              <w:rPr>
                <w:rFonts w:ascii="Calibri" w:eastAsia="Calibri" w:hAnsi="Calibri" w:cs="Calibri"/>
                <w:sz w:val="22"/>
                <w:szCs w:val="22"/>
              </w:rPr>
              <w:t xml:space="preserve"> – </w:t>
            </w:r>
          </w:p>
          <w:p w14:paraId="5D05062F" w14:textId="450361D7" w:rsidR="000B55BB" w:rsidRDefault="281287EB" w:rsidP="281287EB">
            <w:pPr>
              <w:snapToGrid w:val="0"/>
              <w:spacing w:line="257" w:lineRule="auto"/>
            </w:pPr>
            <w:r w:rsidRPr="281287EB">
              <w:rPr>
                <w:rFonts w:ascii="Calibri" w:eastAsia="Calibri" w:hAnsi="Calibri" w:cs="Calibri"/>
                <w:sz w:val="22"/>
                <w:szCs w:val="22"/>
              </w:rPr>
              <w:t>get information from residents are they struggling? What areas can we use? Can we get funding?</w:t>
            </w:r>
          </w:p>
          <w:p w14:paraId="68834D47" w14:textId="779883C8" w:rsidR="000B55BB" w:rsidRDefault="000B55BB" w:rsidP="281287EB">
            <w:pPr>
              <w:snapToGrid w:val="0"/>
              <w:rPr>
                <w:rFonts w:ascii="Calibri" w:hAnsi="Calibri" w:cs="Calibri"/>
                <w:b/>
                <w:bCs/>
                <w:sz w:val="22"/>
                <w:szCs w:val="22"/>
              </w:rPr>
            </w:pP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34C6E9" w14:textId="77777777" w:rsidR="000B55BB" w:rsidRDefault="000B55BB">
            <w:pPr>
              <w:snapToGrid w:val="0"/>
              <w:rPr>
                <w:rFonts w:ascii="Calibri" w:hAnsi="Calibri" w:cs="Calibri"/>
                <w:sz w:val="22"/>
                <w:szCs w:val="22"/>
              </w:rPr>
            </w:pPr>
          </w:p>
          <w:p w14:paraId="10387E5A" w14:textId="6424C915" w:rsidR="003502B2" w:rsidRDefault="003502B2">
            <w:pPr>
              <w:snapToGrid w:val="0"/>
              <w:rPr>
                <w:rFonts w:ascii="Calibri" w:hAnsi="Calibri" w:cs="Calibri"/>
                <w:sz w:val="22"/>
                <w:szCs w:val="22"/>
              </w:rPr>
            </w:pPr>
            <w:r>
              <w:rPr>
                <w:rFonts w:ascii="Calibri" w:hAnsi="Calibri" w:cs="Calibri"/>
                <w:sz w:val="22"/>
                <w:szCs w:val="22"/>
              </w:rPr>
              <w:t>All</w:t>
            </w:r>
          </w:p>
        </w:tc>
      </w:tr>
    </w:tbl>
    <w:p w14:paraId="4CF1E6CF" w14:textId="77777777" w:rsidR="000B55BB" w:rsidRDefault="000B55BB">
      <w:pPr>
        <w:rPr>
          <w:rFonts w:ascii="Calibri" w:hAnsi="Calibri" w:cs="Calibri"/>
          <w:sz w:val="22"/>
          <w:szCs w:val="22"/>
        </w:rPr>
      </w:pPr>
    </w:p>
    <w:p w14:paraId="773061A5" w14:textId="77777777" w:rsidR="000B55BB" w:rsidRDefault="000B55BB">
      <w:pPr>
        <w:rPr>
          <w:rFonts w:ascii="Calibri" w:hAnsi="Calibri" w:cs="Calibri"/>
          <w:sz w:val="22"/>
          <w:szCs w:val="22"/>
        </w:rPr>
      </w:pPr>
    </w:p>
    <w:p w14:paraId="161EFDF7" w14:textId="77777777" w:rsidR="000B55BB" w:rsidRDefault="000B55BB"/>
    <w:sectPr w:rsidR="000B55BB">
      <w:footerReference w:type="default" r:id="rId7"/>
      <w:pgSz w:w="11906" w:h="16838"/>
      <w:pgMar w:top="1440" w:right="1800" w:bottom="1440" w:left="1800"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F87F9" w14:textId="77777777" w:rsidR="00367A13" w:rsidRDefault="00367A13">
      <w:r>
        <w:separator/>
      </w:r>
    </w:p>
  </w:endnote>
  <w:endnote w:type="continuationSeparator" w:id="0">
    <w:p w14:paraId="3A679992" w14:textId="77777777" w:rsidR="00367A13" w:rsidRDefault="00367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altName w:val="Symbol"/>
    <w:panose1 w:val="05050102010706020507"/>
    <w:charset w:val="02"/>
    <w:family w:val="decorative"/>
    <w:pitch w:val="variable"/>
    <w:sig w:usb0="00000003" w:usb1="10000000" w:usb2="00000000" w:usb3="00000000" w:csb0="80000001"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9C4CF" w14:textId="77777777" w:rsidR="000B55BB" w:rsidRDefault="000B55BB">
    <w:pPr>
      <w:pStyle w:val="Footer"/>
      <w:jc w:val="right"/>
    </w:pPr>
    <w:r>
      <w:fldChar w:fldCharType="begin"/>
    </w:r>
    <w:r>
      <w:instrText xml:space="preserve"> PAGE </w:instrText>
    </w:r>
    <w:r>
      <w:fldChar w:fldCharType="separate"/>
    </w:r>
    <w:r>
      <w:t>3</w:t>
    </w:r>
    <w:r>
      <w:fldChar w:fldCharType="end"/>
    </w:r>
  </w:p>
  <w:p w14:paraId="427FDBE4" w14:textId="77777777" w:rsidR="000B55BB" w:rsidRDefault="000B5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7C10A" w14:textId="77777777" w:rsidR="00367A13" w:rsidRDefault="00367A13">
      <w:r>
        <w:separator/>
      </w:r>
    </w:p>
  </w:footnote>
  <w:footnote w:type="continuationSeparator" w:id="0">
    <w:p w14:paraId="45010DF0" w14:textId="77777777" w:rsidR="00367A13" w:rsidRDefault="00367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F79"/>
    <w:multiLevelType w:val="hybridMultilevel"/>
    <w:tmpl w:val="89FE536C"/>
    <w:lvl w:ilvl="0" w:tplc="5358DC50">
      <w:start w:val="1"/>
      <w:numFmt w:val="decimal"/>
      <w:lvlText w:val="%1."/>
      <w:lvlJc w:val="left"/>
      <w:pPr>
        <w:ind w:left="720" w:hanging="360"/>
      </w:pPr>
      <w:rPr>
        <w:rFonts w:eastAsia="Times New Roman"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337D3"/>
    <w:multiLevelType w:val="hybridMultilevel"/>
    <w:tmpl w:val="8D5EF59A"/>
    <w:lvl w:ilvl="0" w:tplc="E31EA9D2">
      <w:start w:val="1"/>
      <w:numFmt w:val="decimal"/>
      <w:lvlText w:val="%1."/>
      <w:lvlJc w:val="left"/>
      <w:pPr>
        <w:ind w:left="720" w:hanging="360"/>
      </w:pPr>
      <w:rPr>
        <w:rFonts w:eastAsia="Times New Roman"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1374228">
    <w:abstractNumId w:val="1"/>
  </w:num>
  <w:num w:numId="2" w16cid:durableId="24458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FE"/>
    <w:rsid w:val="00001C9F"/>
    <w:rsid w:val="000419AB"/>
    <w:rsid w:val="00051EB1"/>
    <w:rsid w:val="00057777"/>
    <w:rsid w:val="00065E20"/>
    <w:rsid w:val="000833F8"/>
    <w:rsid w:val="000A26CA"/>
    <w:rsid w:val="000B55BB"/>
    <w:rsid w:val="000E6A8D"/>
    <w:rsid w:val="001014F2"/>
    <w:rsid w:val="00102B1E"/>
    <w:rsid w:val="001153EF"/>
    <w:rsid w:val="00186F2B"/>
    <w:rsid w:val="001A5CCD"/>
    <w:rsid w:val="001C2763"/>
    <w:rsid w:val="001C319E"/>
    <w:rsid w:val="001F40B9"/>
    <w:rsid w:val="00232030"/>
    <w:rsid w:val="00246A0D"/>
    <w:rsid w:val="0026672F"/>
    <w:rsid w:val="002669DF"/>
    <w:rsid w:val="002A0F4F"/>
    <w:rsid w:val="002C6C21"/>
    <w:rsid w:val="003209C0"/>
    <w:rsid w:val="003328B9"/>
    <w:rsid w:val="00332DC2"/>
    <w:rsid w:val="003370B6"/>
    <w:rsid w:val="003502B2"/>
    <w:rsid w:val="00354BA8"/>
    <w:rsid w:val="00363D28"/>
    <w:rsid w:val="00367A13"/>
    <w:rsid w:val="00375B03"/>
    <w:rsid w:val="003A1A28"/>
    <w:rsid w:val="003B4A25"/>
    <w:rsid w:val="003E5F8E"/>
    <w:rsid w:val="004255C1"/>
    <w:rsid w:val="00427A22"/>
    <w:rsid w:val="00440402"/>
    <w:rsid w:val="004538AA"/>
    <w:rsid w:val="00456AD7"/>
    <w:rsid w:val="0048344F"/>
    <w:rsid w:val="00491CC7"/>
    <w:rsid w:val="0049271B"/>
    <w:rsid w:val="004C5A6A"/>
    <w:rsid w:val="004F007F"/>
    <w:rsid w:val="0051004E"/>
    <w:rsid w:val="00514388"/>
    <w:rsid w:val="005171F8"/>
    <w:rsid w:val="00521426"/>
    <w:rsid w:val="0052213F"/>
    <w:rsid w:val="005226F5"/>
    <w:rsid w:val="00522DB1"/>
    <w:rsid w:val="00545551"/>
    <w:rsid w:val="005474E8"/>
    <w:rsid w:val="00581982"/>
    <w:rsid w:val="005A337F"/>
    <w:rsid w:val="005D48C4"/>
    <w:rsid w:val="00620E23"/>
    <w:rsid w:val="006A6BBA"/>
    <w:rsid w:val="006D2DC2"/>
    <w:rsid w:val="006D2FD0"/>
    <w:rsid w:val="006D5C62"/>
    <w:rsid w:val="006E26B9"/>
    <w:rsid w:val="006F149F"/>
    <w:rsid w:val="00724238"/>
    <w:rsid w:val="00793A09"/>
    <w:rsid w:val="007A01F3"/>
    <w:rsid w:val="007C355D"/>
    <w:rsid w:val="007F33EF"/>
    <w:rsid w:val="008015CA"/>
    <w:rsid w:val="00801CC5"/>
    <w:rsid w:val="00837495"/>
    <w:rsid w:val="00845B3B"/>
    <w:rsid w:val="00866BC5"/>
    <w:rsid w:val="008A591F"/>
    <w:rsid w:val="008A7D7F"/>
    <w:rsid w:val="008B46F5"/>
    <w:rsid w:val="008D33EC"/>
    <w:rsid w:val="00913EC7"/>
    <w:rsid w:val="00920263"/>
    <w:rsid w:val="009362A9"/>
    <w:rsid w:val="00974732"/>
    <w:rsid w:val="00976044"/>
    <w:rsid w:val="009B0E08"/>
    <w:rsid w:val="009C6A23"/>
    <w:rsid w:val="009D4DC1"/>
    <w:rsid w:val="009F5F3A"/>
    <w:rsid w:val="00A00076"/>
    <w:rsid w:val="00A034E9"/>
    <w:rsid w:val="00A0379D"/>
    <w:rsid w:val="00A17A21"/>
    <w:rsid w:val="00A240C1"/>
    <w:rsid w:val="00A82432"/>
    <w:rsid w:val="00AB0770"/>
    <w:rsid w:val="00AC3FFE"/>
    <w:rsid w:val="00AC58BE"/>
    <w:rsid w:val="00AC5B2F"/>
    <w:rsid w:val="00AC5EB3"/>
    <w:rsid w:val="00B07275"/>
    <w:rsid w:val="00B4193F"/>
    <w:rsid w:val="00B56BF2"/>
    <w:rsid w:val="00B93B2F"/>
    <w:rsid w:val="00BB4572"/>
    <w:rsid w:val="00BB769B"/>
    <w:rsid w:val="00BC4802"/>
    <w:rsid w:val="00BC7FD2"/>
    <w:rsid w:val="00C03D06"/>
    <w:rsid w:val="00C16512"/>
    <w:rsid w:val="00C52DB9"/>
    <w:rsid w:val="00C53133"/>
    <w:rsid w:val="00C71ACF"/>
    <w:rsid w:val="00CE03A9"/>
    <w:rsid w:val="00D279D0"/>
    <w:rsid w:val="00D66371"/>
    <w:rsid w:val="00D707BF"/>
    <w:rsid w:val="00D82EEB"/>
    <w:rsid w:val="00DA4974"/>
    <w:rsid w:val="00DB016E"/>
    <w:rsid w:val="00DB598B"/>
    <w:rsid w:val="00DD7ADE"/>
    <w:rsid w:val="00DE7F88"/>
    <w:rsid w:val="00E2142D"/>
    <w:rsid w:val="00E25031"/>
    <w:rsid w:val="00E83275"/>
    <w:rsid w:val="00E9194D"/>
    <w:rsid w:val="00EB42C9"/>
    <w:rsid w:val="00F425F8"/>
    <w:rsid w:val="00F75B2C"/>
    <w:rsid w:val="00F81F31"/>
    <w:rsid w:val="00F86611"/>
    <w:rsid w:val="00F90D9C"/>
    <w:rsid w:val="00FA101B"/>
    <w:rsid w:val="00FE54EB"/>
    <w:rsid w:val="28128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61B048"/>
  <w15:chartTrackingRefBased/>
  <w15:docId w15:val="{EB768E89-7AFA-3B4E-ADD0-3CF4F37A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MS Mincho" w:hAnsi="Cambria"/>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Symbol" w:hAnsi="Symbol" w:cs="Symbol"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mbria" w:eastAsia="Cambria" w:hAnsi="Cambria"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Calibri" w:eastAsia="Batang" w:hAnsi="Calibri"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w:eastAsia="MS Mincho"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DefaultParagraphFont1">
    <w:name w:val="Default Paragraph Font1"/>
  </w:style>
  <w:style w:type="character" w:customStyle="1" w:styleId="BalloonTextChar">
    <w:name w:val="Balloon Text Char"/>
    <w:rPr>
      <w:rFonts w:ascii="Lucida Grande" w:hAnsi="Lucida Grande" w:cs="Lucida Grande"/>
      <w:sz w:val="18"/>
      <w:szCs w:val="18"/>
    </w:rPr>
  </w:style>
  <w:style w:type="character" w:styleId="Hyperlink">
    <w:name w:val="Hyperlink"/>
    <w:rPr>
      <w:color w:val="0000FF"/>
      <w:u w:val="single"/>
    </w:rPr>
  </w:style>
  <w:style w:type="character" w:styleId="UnresolvedMention">
    <w:name w:val="Unresolved Mention"/>
    <w:rPr>
      <w:color w:val="605E5C"/>
      <w:shd w:val="clear" w:color="auto" w:fill="E1DFDD"/>
    </w:rPr>
  </w:style>
  <w:style w:type="character" w:customStyle="1" w:styleId="CommentReference1">
    <w:name w:val="Comment Reference1"/>
    <w:rPr>
      <w:sz w:val="16"/>
      <w:szCs w:val="16"/>
    </w:rPr>
  </w:style>
  <w:style w:type="character" w:customStyle="1" w:styleId="CommentTextChar">
    <w:name w:val="Comment Text Char"/>
  </w:style>
  <w:style w:type="character" w:customStyle="1" w:styleId="CommentSubjectChar">
    <w:name w:val="Comment Subject Char"/>
    <w:rPr>
      <w:b/>
      <w:bCs/>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customStyle="1" w:styleId="Caption1">
    <w:name w:val="Caption1"/>
    <w:basedOn w:val="Normal"/>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MediumGrid1-Accent21">
    <w:name w:val="Medium Grid 1 - Accent 21"/>
    <w:basedOn w:val="Normal"/>
    <w:pPr>
      <w:ind w:left="720"/>
    </w:pPr>
  </w:style>
  <w:style w:type="paragraph" w:styleId="BalloonText">
    <w:name w:val="Balloon Text"/>
    <w:basedOn w:val="Normal"/>
    <w:rPr>
      <w:rFonts w:ascii="Lucida Grande" w:hAnsi="Lucida Grande" w:cs="Lucida Grande"/>
      <w:sz w:val="18"/>
      <w:szCs w:val="18"/>
    </w:rPr>
  </w:style>
  <w:style w:type="paragraph" w:customStyle="1" w:styleId="MediumList2-Accent21">
    <w:name w:val="Medium List 2 - Accent 21"/>
    <w:pPr>
      <w:suppressAutoHyphens/>
    </w:pPr>
    <w:rPr>
      <w:rFonts w:ascii="Cambria" w:eastAsia="MS Mincho" w:hAnsi="Cambria"/>
      <w:sz w:val="24"/>
      <w:szCs w:val="24"/>
      <w:lang w:eastAsia="ar-SA"/>
    </w:rPr>
  </w:style>
  <w:style w:type="paragraph" w:customStyle="1" w:styleId="ColourfulListAccent11">
    <w:name w:val="Colourful List – Accent 11"/>
    <w:basedOn w:val="Normal"/>
    <w:pPr>
      <w:spacing w:after="160" w:line="254" w:lineRule="auto"/>
      <w:ind w:left="720"/>
    </w:pPr>
    <w:rPr>
      <w:rFonts w:ascii="Calibri" w:eastAsia="Calibri" w:hAnsi="Calibri"/>
      <w:sz w:val="22"/>
      <w:szCs w:val="22"/>
    </w:rPr>
  </w:style>
  <w:style w:type="paragraph" w:customStyle="1" w:styleId="CommentText1">
    <w:name w:val="Comment Text1"/>
    <w:basedOn w:val="Normal"/>
    <w:rPr>
      <w:sz w:val="20"/>
      <w:szCs w:val="20"/>
    </w:rPr>
  </w:style>
  <w:style w:type="paragraph" w:styleId="CommentSubject">
    <w:name w:val="annotation subject"/>
    <w:basedOn w:val="CommentText1"/>
    <w:next w:val="CommentText1"/>
    <w:rPr>
      <w:b/>
      <w:bCs/>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6A6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372794">
      <w:bodyDiv w:val="1"/>
      <w:marLeft w:val="0"/>
      <w:marRight w:val="0"/>
      <w:marTop w:val="0"/>
      <w:marBottom w:val="0"/>
      <w:divBdr>
        <w:top w:val="none" w:sz="0" w:space="0" w:color="auto"/>
        <w:left w:val="none" w:sz="0" w:space="0" w:color="auto"/>
        <w:bottom w:val="none" w:sz="0" w:space="0" w:color="auto"/>
        <w:right w:val="none" w:sz="0" w:space="0" w:color="auto"/>
      </w:divBdr>
      <w:divsChild>
        <w:div w:id="977763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65837">
              <w:marLeft w:val="0"/>
              <w:marRight w:val="0"/>
              <w:marTop w:val="0"/>
              <w:marBottom w:val="0"/>
              <w:divBdr>
                <w:top w:val="none" w:sz="0" w:space="0" w:color="auto"/>
                <w:left w:val="none" w:sz="0" w:space="0" w:color="auto"/>
                <w:bottom w:val="none" w:sz="0" w:space="0" w:color="auto"/>
                <w:right w:val="none" w:sz="0" w:space="0" w:color="auto"/>
              </w:divBdr>
              <w:divsChild>
                <w:div w:id="2127966108">
                  <w:marLeft w:val="0"/>
                  <w:marRight w:val="0"/>
                  <w:marTop w:val="0"/>
                  <w:marBottom w:val="0"/>
                  <w:divBdr>
                    <w:top w:val="none" w:sz="0" w:space="0" w:color="auto"/>
                    <w:left w:val="none" w:sz="0" w:space="0" w:color="auto"/>
                    <w:bottom w:val="none" w:sz="0" w:space="0" w:color="auto"/>
                    <w:right w:val="none" w:sz="0" w:space="0" w:color="auto"/>
                  </w:divBdr>
                  <w:divsChild>
                    <w:div w:id="497229079">
                      <w:marLeft w:val="0"/>
                      <w:marRight w:val="0"/>
                      <w:marTop w:val="0"/>
                      <w:marBottom w:val="0"/>
                      <w:divBdr>
                        <w:top w:val="none" w:sz="0" w:space="0" w:color="auto"/>
                        <w:left w:val="none" w:sz="0" w:space="0" w:color="auto"/>
                        <w:bottom w:val="none" w:sz="0" w:space="0" w:color="auto"/>
                        <w:right w:val="none" w:sz="0" w:space="0" w:color="auto"/>
                      </w:divBdr>
                      <w:divsChild>
                        <w:div w:id="964459696">
                          <w:marLeft w:val="0"/>
                          <w:marRight w:val="0"/>
                          <w:marTop w:val="0"/>
                          <w:marBottom w:val="0"/>
                          <w:divBdr>
                            <w:top w:val="none" w:sz="0" w:space="0" w:color="auto"/>
                            <w:left w:val="none" w:sz="0" w:space="0" w:color="auto"/>
                            <w:bottom w:val="none" w:sz="0" w:space="0" w:color="auto"/>
                            <w:right w:val="none" w:sz="0" w:space="0" w:color="auto"/>
                          </w:divBdr>
                          <w:divsChild>
                            <w:div w:id="1372536728">
                              <w:marLeft w:val="0"/>
                              <w:marRight w:val="0"/>
                              <w:marTop w:val="0"/>
                              <w:marBottom w:val="0"/>
                              <w:divBdr>
                                <w:top w:val="none" w:sz="0" w:space="0" w:color="auto"/>
                                <w:left w:val="none" w:sz="0" w:space="0" w:color="auto"/>
                                <w:bottom w:val="none" w:sz="0" w:space="0" w:color="auto"/>
                                <w:right w:val="none" w:sz="0" w:space="0" w:color="auto"/>
                              </w:divBdr>
                            </w:div>
                            <w:div w:id="1365473404">
                              <w:marLeft w:val="0"/>
                              <w:marRight w:val="0"/>
                              <w:marTop w:val="0"/>
                              <w:marBottom w:val="0"/>
                              <w:divBdr>
                                <w:top w:val="none" w:sz="0" w:space="0" w:color="auto"/>
                                <w:left w:val="none" w:sz="0" w:space="0" w:color="auto"/>
                                <w:bottom w:val="none" w:sz="0" w:space="0" w:color="auto"/>
                                <w:right w:val="none" w:sz="0" w:space="0" w:color="auto"/>
                              </w:divBdr>
                            </w:div>
                            <w:div w:id="13766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467805">
      <w:bodyDiv w:val="1"/>
      <w:marLeft w:val="0"/>
      <w:marRight w:val="0"/>
      <w:marTop w:val="0"/>
      <w:marBottom w:val="0"/>
      <w:divBdr>
        <w:top w:val="none" w:sz="0" w:space="0" w:color="auto"/>
        <w:left w:val="none" w:sz="0" w:space="0" w:color="auto"/>
        <w:bottom w:val="none" w:sz="0" w:space="0" w:color="auto"/>
        <w:right w:val="none" w:sz="0" w:space="0" w:color="auto"/>
      </w:divBdr>
      <w:divsChild>
        <w:div w:id="457648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1977167">
              <w:marLeft w:val="0"/>
              <w:marRight w:val="0"/>
              <w:marTop w:val="0"/>
              <w:marBottom w:val="0"/>
              <w:divBdr>
                <w:top w:val="none" w:sz="0" w:space="0" w:color="auto"/>
                <w:left w:val="none" w:sz="0" w:space="0" w:color="auto"/>
                <w:bottom w:val="none" w:sz="0" w:space="0" w:color="auto"/>
                <w:right w:val="none" w:sz="0" w:space="0" w:color="auto"/>
              </w:divBdr>
              <w:divsChild>
                <w:div w:id="1418400522">
                  <w:marLeft w:val="0"/>
                  <w:marRight w:val="0"/>
                  <w:marTop w:val="0"/>
                  <w:marBottom w:val="0"/>
                  <w:divBdr>
                    <w:top w:val="none" w:sz="0" w:space="0" w:color="auto"/>
                    <w:left w:val="none" w:sz="0" w:space="0" w:color="auto"/>
                    <w:bottom w:val="none" w:sz="0" w:space="0" w:color="auto"/>
                    <w:right w:val="none" w:sz="0" w:space="0" w:color="auto"/>
                  </w:divBdr>
                  <w:divsChild>
                    <w:div w:id="1643266011">
                      <w:marLeft w:val="0"/>
                      <w:marRight w:val="0"/>
                      <w:marTop w:val="0"/>
                      <w:marBottom w:val="0"/>
                      <w:divBdr>
                        <w:top w:val="none" w:sz="0" w:space="0" w:color="auto"/>
                        <w:left w:val="none" w:sz="0" w:space="0" w:color="auto"/>
                        <w:bottom w:val="none" w:sz="0" w:space="0" w:color="auto"/>
                        <w:right w:val="none" w:sz="0" w:space="0" w:color="auto"/>
                      </w:divBdr>
                      <w:divsChild>
                        <w:div w:id="1729258365">
                          <w:marLeft w:val="0"/>
                          <w:marRight w:val="0"/>
                          <w:marTop w:val="0"/>
                          <w:marBottom w:val="0"/>
                          <w:divBdr>
                            <w:top w:val="none" w:sz="0" w:space="0" w:color="auto"/>
                            <w:left w:val="none" w:sz="0" w:space="0" w:color="auto"/>
                            <w:bottom w:val="none" w:sz="0" w:space="0" w:color="auto"/>
                            <w:right w:val="none" w:sz="0" w:space="0" w:color="auto"/>
                          </w:divBdr>
                          <w:divsChild>
                            <w:div w:id="39288037">
                              <w:marLeft w:val="0"/>
                              <w:marRight w:val="0"/>
                              <w:marTop w:val="0"/>
                              <w:marBottom w:val="0"/>
                              <w:divBdr>
                                <w:top w:val="none" w:sz="0" w:space="0" w:color="auto"/>
                                <w:left w:val="none" w:sz="0" w:space="0" w:color="auto"/>
                                <w:bottom w:val="none" w:sz="0" w:space="0" w:color="auto"/>
                                <w:right w:val="none" w:sz="0" w:space="0" w:color="auto"/>
                              </w:divBdr>
                            </w:div>
                            <w:div w:id="73551230">
                              <w:marLeft w:val="0"/>
                              <w:marRight w:val="0"/>
                              <w:marTop w:val="0"/>
                              <w:marBottom w:val="0"/>
                              <w:divBdr>
                                <w:top w:val="none" w:sz="0" w:space="0" w:color="auto"/>
                                <w:left w:val="none" w:sz="0" w:space="0" w:color="auto"/>
                                <w:bottom w:val="none" w:sz="0" w:space="0" w:color="auto"/>
                                <w:right w:val="none" w:sz="0" w:space="0" w:color="auto"/>
                              </w:divBdr>
                            </w:div>
                            <w:div w:id="161967368">
                              <w:marLeft w:val="0"/>
                              <w:marRight w:val="0"/>
                              <w:marTop w:val="0"/>
                              <w:marBottom w:val="0"/>
                              <w:divBdr>
                                <w:top w:val="none" w:sz="0" w:space="0" w:color="auto"/>
                                <w:left w:val="none" w:sz="0" w:space="0" w:color="auto"/>
                                <w:bottom w:val="none" w:sz="0" w:space="0" w:color="auto"/>
                                <w:right w:val="none" w:sz="0" w:space="0" w:color="auto"/>
                              </w:divBdr>
                            </w:div>
                            <w:div w:id="1921402171">
                              <w:marLeft w:val="0"/>
                              <w:marRight w:val="0"/>
                              <w:marTop w:val="0"/>
                              <w:marBottom w:val="0"/>
                              <w:divBdr>
                                <w:top w:val="none" w:sz="0" w:space="0" w:color="auto"/>
                                <w:left w:val="none" w:sz="0" w:space="0" w:color="auto"/>
                                <w:bottom w:val="none" w:sz="0" w:space="0" w:color="auto"/>
                                <w:right w:val="none" w:sz="0" w:space="0" w:color="auto"/>
                              </w:divBdr>
                            </w:div>
                            <w:div w:id="2114932098">
                              <w:marLeft w:val="0"/>
                              <w:marRight w:val="0"/>
                              <w:marTop w:val="0"/>
                              <w:marBottom w:val="0"/>
                              <w:divBdr>
                                <w:top w:val="none" w:sz="0" w:space="0" w:color="auto"/>
                                <w:left w:val="none" w:sz="0" w:space="0" w:color="auto"/>
                                <w:bottom w:val="none" w:sz="0" w:space="0" w:color="auto"/>
                                <w:right w:val="none" w:sz="0" w:space="0" w:color="auto"/>
                              </w:divBdr>
                            </w:div>
                            <w:div w:id="575094242">
                              <w:marLeft w:val="0"/>
                              <w:marRight w:val="0"/>
                              <w:marTop w:val="0"/>
                              <w:marBottom w:val="0"/>
                              <w:divBdr>
                                <w:top w:val="none" w:sz="0" w:space="0" w:color="auto"/>
                                <w:left w:val="none" w:sz="0" w:space="0" w:color="auto"/>
                                <w:bottom w:val="none" w:sz="0" w:space="0" w:color="auto"/>
                                <w:right w:val="none" w:sz="0" w:space="0" w:color="auto"/>
                              </w:divBdr>
                            </w:div>
                            <w:div w:id="38326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533451">
      <w:bodyDiv w:val="1"/>
      <w:marLeft w:val="0"/>
      <w:marRight w:val="0"/>
      <w:marTop w:val="0"/>
      <w:marBottom w:val="0"/>
      <w:divBdr>
        <w:top w:val="none" w:sz="0" w:space="0" w:color="auto"/>
        <w:left w:val="none" w:sz="0" w:space="0" w:color="auto"/>
        <w:bottom w:val="none" w:sz="0" w:space="0" w:color="auto"/>
        <w:right w:val="none" w:sz="0" w:space="0" w:color="auto"/>
      </w:divBdr>
      <w:divsChild>
        <w:div w:id="202350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277605">
              <w:marLeft w:val="0"/>
              <w:marRight w:val="0"/>
              <w:marTop w:val="0"/>
              <w:marBottom w:val="0"/>
              <w:divBdr>
                <w:top w:val="none" w:sz="0" w:space="0" w:color="auto"/>
                <w:left w:val="none" w:sz="0" w:space="0" w:color="auto"/>
                <w:bottom w:val="none" w:sz="0" w:space="0" w:color="auto"/>
                <w:right w:val="none" w:sz="0" w:space="0" w:color="auto"/>
              </w:divBdr>
              <w:divsChild>
                <w:div w:id="324407538">
                  <w:marLeft w:val="0"/>
                  <w:marRight w:val="0"/>
                  <w:marTop w:val="0"/>
                  <w:marBottom w:val="0"/>
                  <w:divBdr>
                    <w:top w:val="none" w:sz="0" w:space="0" w:color="auto"/>
                    <w:left w:val="none" w:sz="0" w:space="0" w:color="auto"/>
                    <w:bottom w:val="none" w:sz="0" w:space="0" w:color="auto"/>
                    <w:right w:val="none" w:sz="0" w:space="0" w:color="auto"/>
                  </w:divBdr>
                  <w:divsChild>
                    <w:div w:id="161624635">
                      <w:marLeft w:val="0"/>
                      <w:marRight w:val="0"/>
                      <w:marTop w:val="0"/>
                      <w:marBottom w:val="0"/>
                      <w:divBdr>
                        <w:top w:val="none" w:sz="0" w:space="0" w:color="auto"/>
                        <w:left w:val="none" w:sz="0" w:space="0" w:color="auto"/>
                        <w:bottom w:val="none" w:sz="0" w:space="0" w:color="auto"/>
                        <w:right w:val="none" w:sz="0" w:space="0" w:color="auto"/>
                      </w:divBdr>
                      <w:divsChild>
                        <w:div w:id="2104258555">
                          <w:marLeft w:val="0"/>
                          <w:marRight w:val="0"/>
                          <w:marTop w:val="0"/>
                          <w:marBottom w:val="0"/>
                          <w:divBdr>
                            <w:top w:val="none" w:sz="0" w:space="0" w:color="auto"/>
                            <w:left w:val="none" w:sz="0" w:space="0" w:color="auto"/>
                            <w:bottom w:val="none" w:sz="0" w:space="0" w:color="auto"/>
                            <w:right w:val="none" w:sz="0" w:space="0" w:color="auto"/>
                          </w:divBdr>
                          <w:divsChild>
                            <w:div w:id="849105907">
                              <w:marLeft w:val="0"/>
                              <w:marRight w:val="0"/>
                              <w:marTop w:val="0"/>
                              <w:marBottom w:val="0"/>
                              <w:divBdr>
                                <w:top w:val="none" w:sz="0" w:space="0" w:color="auto"/>
                                <w:left w:val="none" w:sz="0" w:space="0" w:color="auto"/>
                                <w:bottom w:val="none" w:sz="0" w:space="0" w:color="auto"/>
                                <w:right w:val="none" w:sz="0" w:space="0" w:color="auto"/>
                              </w:divBdr>
                            </w:div>
                            <w:div w:id="1075400856">
                              <w:marLeft w:val="0"/>
                              <w:marRight w:val="0"/>
                              <w:marTop w:val="0"/>
                              <w:marBottom w:val="0"/>
                              <w:divBdr>
                                <w:top w:val="none" w:sz="0" w:space="0" w:color="auto"/>
                                <w:left w:val="none" w:sz="0" w:space="0" w:color="auto"/>
                                <w:bottom w:val="none" w:sz="0" w:space="0" w:color="auto"/>
                                <w:right w:val="none" w:sz="0" w:space="0" w:color="auto"/>
                              </w:divBdr>
                            </w:div>
                            <w:div w:id="201379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5</Pages>
  <Words>1119</Words>
  <Characters>6379</Characters>
  <Application>Microsoft Office Word</Application>
  <DocSecurity>0</DocSecurity>
  <Lines>53</Lines>
  <Paragraphs>14</Paragraphs>
  <ScaleCrop>false</ScaleCrop>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Urquhart</dc:creator>
  <cp:keywords/>
  <cp:lastModifiedBy>Morag Paterson</cp:lastModifiedBy>
  <cp:revision>63</cp:revision>
  <cp:lastPrinted>1900-01-01T00:00:00Z</cp:lastPrinted>
  <dcterms:created xsi:type="dcterms:W3CDTF">2022-08-29T18:11:00Z</dcterms:created>
  <dcterms:modified xsi:type="dcterms:W3CDTF">2023-05-10T17:52:00Z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0x010100A9F54F1BFB2E8E498C28AE60BE10CD34</vt:lpwstr>
  </property>
</Properties>
</file>